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90" w:lineRule="exact"/>
        <w:ind w:right="0"/>
        <w:jc w:val="both"/>
        <w:textAlignment w:val="baseline"/>
        <w:outlineLvl w:val="9"/>
        <w:rPr>
          <w:rFonts w:hint="default" w:ascii="黑体" w:hAnsi="黑体" w:eastAsia="黑体" w:cs="黑体"/>
          <w:color w:val="000000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1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-10"/>
          <w:sz w:val="32"/>
          <w:szCs w:val="32"/>
          <w:lang w:val="en-US" w:eastAsia="zh-CN"/>
        </w:rPr>
        <w:t>2</w:t>
      </w: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福州市政务新媒体开设备案登记表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60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楷体" w:hAnsi="方正楷体" w:eastAsia="方正楷体" w:cs="方正楷体"/>
          <w:color w:val="000000"/>
          <w:spacing w:val="-10"/>
          <w:lang w:eastAsia="zh-CN"/>
        </w:rPr>
      </w:pPr>
      <w:r>
        <w:rPr>
          <w:rFonts w:hint="eastAsia" w:ascii="方正楷体" w:hAnsi="方正楷体" w:eastAsia="方正楷体" w:cs="方正楷体"/>
          <w:color w:val="000000"/>
          <w:spacing w:val="-10"/>
          <w:lang w:eastAsia="zh-CN"/>
        </w:rPr>
        <w:t>填报单位（盖章）：</w:t>
      </w:r>
    </w:p>
    <w:tbl>
      <w:tblPr>
        <w:tblStyle w:val="4"/>
        <w:tblW w:w="15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"/>
        <w:gridCol w:w="1153"/>
        <w:gridCol w:w="1141"/>
        <w:gridCol w:w="1347"/>
        <w:gridCol w:w="1346"/>
        <w:gridCol w:w="1346"/>
        <w:gridCol w:w="1773"/>
        <w:gridCol w:w="1005"/>
        <w:gridCol w:w="1455"/>
        <w:gridCol w:w="1650"/>
        <w:gridCol w:w="880"/>
        <w:gridCol w:w="876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  <w:jc w:val="center"/>
        </w:trPr>
        <w:tc>
          <w:tcPr>
            <w:tcW w:w="35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53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平台类型</w:t>
            </w:r>
          </w:p>
        </w:tc>
        <w:tc>
          <w:tcPr>
            <w:tcW w:w="11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账号名称</w:t>
            </w:r>
          </w:p>
        </w:tc>
        <w:tc>
          <w:tcPr>
            <w:tcW w:w="134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134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5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是否认证</w:t>
            </w:r>
          </w:p>
        </w:tc>
        <w:tc>
          <w:tcPr>
            <w:tcW w:w="134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运营主体</w:t>
            </w:r>
          </w:p>
        </w:tc>
        <w:tc>
          <w:tcPr>
            <w:tcW w:w="1773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网址/二维码</w:t>
            </w:r>
          </w:p>
        </w:tc>
        <w:tc>
          <w:tcPr>
            <w:tcW w:w="100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是否建立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审核机制</w:t>
            </w:r>
          </w:p>
        </w:tc>
        <w:tc>
          <w:tcPr>
            <w:tcW w:w="145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联系人姓名、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65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负责人姓名、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88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87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账号ID</w:t>
            </w:r>
          </w:p>
        </w:tc>
        <w:tc>
          <w:tcPr>
            <w:tcW w:w="99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任意一篇文章的链接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  <w:jc w:val="center"/>
        </w:trPr>
        <w:tc>
          <w:tcPr>
            <w:tcW w:w="35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微信公众号</w:t>
            </w:r>
          </w:p>
        </w:tc>
        <w:tc>
          <w:tcPr>
            <w:tcW w:w="11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</w:t>
            </w:r>
          </w:p>
        </w:tc>
        <w:tc>
          <w:tcPr>
            <w:tcW w:w="134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xx局</w:t>
            </w:r>
          </w:p>
        </w:tc>
        <w:tc>
          <w:tcPr>
            <w:tcW w:w="134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</w:t>
            </w:r>
          </w:p>
        </w:tc>
        <w:tc>
          <w:tcPr>
            <w:tcW w:w="134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xx局</w:t>
            </w:r>
          </w:p>
        </w:tc>
        <w:tc>
          <w:tcPr>
            <w:tcW w:w="1773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网址或二维码截图</w:t>
            </w:r>
          </w:p>
        </w:tc>
        <w:tc>
          <w:tcPr>
            <w:tcW w:w="100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45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</w:t>
            </w:r>
          </w:p>
        </w:tc>
        <w:tc>
          <w:tcPr>
            <w:tcW w:w="165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xx（不能与联系人相同）</w:t>
            </w:r>
          </w:p>
        </w:tc>
        <w:tc>
          <w:tcPr>
            <w:tcW w:w="88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</w:t>
            </w:r>
          </w:p>
        </w:tc>
        <w:tc>
          <w:tcPr>
            <w:tcW w:w="99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35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3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35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3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1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7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">
    <w:altName w:val="楷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YzJhMTg5ZmFlMzg2ZWEyOTg5ZDNlYjM5N2I3MTkifQ=="/>
  </w:docVars>
  <w:rsids>
    <w:rsidRoot w:val="196737B8"/>
    <w:rsid w:val="1967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2023-04-11T06:54:00Z</dcterms:created>
  <dc:creator>卢丽丽</dc:creator>
  <cp:lastModifiedBy>卢丽丽</cp:lastModifiedBy>
  <dcterms:modified xsi:type="dcterms:W3CDTF">2023-04-11T06:55:09Z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0C7F2082581B4973B1411FDE13969AD6</vt:lpwstr>
  </property>
</Properties>
</file>