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4760" w:type="dxa"/>
        <w:tblLook w:val="04A0" w:firstRow="1" w:lastRow="0" w:firstColumn="1" w:lastColumn="0" w:noHBand="0" w:noVBand="1"/>
      </w:tblPr>
      <w:tblGrid>
        <w:gridCol w:w="600"/>
        <w:gridCol w:w="1280"/>
        <w:gridCol w:w="7680"/>
        <w:gridCol w:w="680"/>
        <w:gridCol w:w="800"/>
        <w:gridCol w:w="2400"/>
        <w:gridCol w:w="1320"/>
      </w:tblGrid>
      <w:tr w:rsidR="00324EB8" w:rsidRPr="00324EB8" w14:paraId="153A5330" w14:textId="77777777" w:rsidTr="00324EB8">
        <w:trPr>
          <w:trHeight w:val="829"/>
        </w:trPr>
        <w:tc>
          <w:tcPr>
            <w:tcW w:w="147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736B3" w14:textId="3CCBE462" w:rsidR="00324EB8" w:rsidRPr="00324EB8" w:rsidRDefault="00324EB8" w:rsidP="00324EB8">
            <w:pPr>
              <w:jc w:val="center"/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36"/>
                <w:szCs w:val="36"/>
                <w14:ligatures w14:val="none"/>
              </w:rPr>
              <w:t>福清市城关小学图书馆设备配置清单</w:t>
            </w:r>
          </w:p>
        </w:tc>
      </w:tr>
      <w:tr w:rsidR="00324EB8" w:rsidRPr="00324EB8" w14:paraId="7054CD99" w14:textId="77777777" w:rsidTr="00324EB8">
        <w:trPr>
          <w:trHeight w:val="563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609F6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  <w14:ligatures w14:val="none"/>
              </w:rPr>
              <w:t>序号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9250C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  <w14:ligatures w14:val="none"/>
              </w:rPr>
              <w:t>货物名称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EE871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  <w14:ligatures w14:val="none"/>
              </w:rPr>
              <w:t>参数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821E6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  <w14:ligatures w14:val="none"/>
              </w:rPr>
              <w:t>单位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94F24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  <w14:ligatures w14:val="none"/>
              </w:rPr>
              <w:t>数量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E0912" w14:textId="6830E976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  <w14:ligatures w14:val="none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  <w14:ligatures w14:val="none"/>
              </w:rPr>
              <w:t>参考</w:t>
            </w:r>
            <w:r w:rsidRPr="00324EB8"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  <w14:ligatures w14:val="none"/>
              </w:rPr>
              <w:t>图片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ECE15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324EB8" w:rsidRPr="00324EB8" w14:paraId="0BBC1F50" w14:textId="77777777" w:rsidTr="00324EB8">
        <w:trPr>
          <w:trHeight w:val="54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605BD9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0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051A7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  <w14:ligatures w14:val="none"/>
              </w:rPr>
              <w:t>图书馆智能设备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92188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80030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324EB8" w:rsidRPr="00324EB8" w14:paraId="48E93BE3" w14:textId="77777777" w:rsidTr="00324EB8">
        <w:trPr>
          <w:trHeight w:val="129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A05E5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1071E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图书馆管理平台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AFD71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1、系统集成了多种功能模块，如图书采编服务、典藏服务、流通服务、期刊管理服务等，为馆员提供了全面的纸电一体化的管理工具；可以提供系统网关服务、各种资源服务中心的服务。</w:t>
            </w: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br/>
              <w:t>2、实现服务器不受系统限制，实现跨平台,独立于硬件平台和操作系统；多层体系结构，可实现负载平衡策略。能允许多台服务器集成部署。</w:t>
            </w: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br/>
              <w:t>3、系统全面国产化，支持国产系统。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98EF9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套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EC5C4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5CBD8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9D690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324EB8" w:rsidRPr="00324EB8" w14:paraId="73E40AF6" w14:textId="77777777" w:rsidTr="00324EB8">
        <w:trPr>
          <w:trHeight w:val="28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B5852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807FF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大数据平台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7A30B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一、数据接入</w:t>
            </w: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br/>
              <w:t>1、系统支持计入人流量统计数据，包括分时统计和汇总统计数据。</w:t>
            </w: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br/>
              <w:t>2、系统支持接入图书馆流通数据，包括分时统计和汇总统计的图书借还数据，图书分类统计、读者借阅排行、新书推荐信息等。</w:t>
            </w: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br/>
              <w:t>3、系统支持接入图书馆馆情数据，包括当前天气数据、时间数据、图书馆介绍、图书馆通告信息等。</w:t>
            </w: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br/>
              <w:t>二、功能要求</w:t>
            </w: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br/>
              <w:t>1、系统支持展示读者统计数据，并根据性别作区分展示。</w:t>
            </w: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br/>
              <w:t>2、系统支持展示历年馆藏新增数据，并根据种数和册数作区分展示。</w:t>
            </w: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br/>
              <w:t>3、系统支持展示借还量数据，并根据近7天和近30天作区分展示。</w:t>
            </w: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br/>
              <w:t>4、系统支持累计统计数据展示，包括图书种类（总）、图书册数（总）、本月借出（总）、本月归还（总）、今日借出（总）、今日归还（总）。</w:t>
            </w: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br/>
              <w:t>5、系统支持展示馆藏平均复本数、人均册数、读者借阅占比、图书利用率等数据。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6BBEF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套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4789F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43977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D5935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324EB8" w:rsidRPr="00324EB8" w14:paraId="059A1089" w14:textId="77777777" w:rsidTr="00324EB8">
        <w:trPr>
          <w:trHeight w:val="10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56EDD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AD28D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RFID标签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C42E4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一、功能要求：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1. 标签为无源标签，无需电池设备。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2. 标签中有存储器，存储在其中的资料可重复读、写。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3. 标签存储器中的信息可以非接触式的读取和写入，加快资源流通的处理手续。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EEC3D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9979B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20000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9FF09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9BB0E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324EB8" w:rsidRPr="00324EB8" w14:paraId="7BCB6C21" w14:textId="77777777" w:rsidTr="00324EB8">
        <w:trPr>
          <w:trHeight w:val="7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90268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4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E10D1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电子标签粘贴及数据转换服务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8153E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要求将RFID电子标签以不对称位置的方式粘贴在图书末页上，通过RFID馆员工作站实现图书条码与RFID电子标签的号码进行数据绑定。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3CAE9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C08F6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20000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0A7AD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D574F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324EB8" w:rsidRPr="00324EB8" w14:paraId="40AA4A45" w14:textId="77777777" w:rsidTr="00324EB8">
        <w:trPr>
          <w:trHeight w:val="10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026B3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96C7C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读者证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238127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一、功能要求：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1. 读者证为无源产品，无需电池设备。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2. 读者证中有存储器，存储在其中的资料可重复读、写。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3. 读者证存储器中的信息可以非接触式的读取和写入，加快资源流通的处理速度。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E802B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7EB01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4000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F6917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F8E7D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324EB8" w:rsidRPr="00324EB8" w14:paraId="5D0C77D8" w14:textId="77777777" w:rsidTr="00324EB8">
        <w:trPr>
          <w:trHeight w:val="12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01261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6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E00DC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便携式馆员工作站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3C7CD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技术要求：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1. 工作频率：≥13.56MHz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2. 规格尺寸：≤430mm * 300mm * 32mm (长*宽*高)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3. 设备净重：≤5kg。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4. 识读性能：读写距离≥15cm以上，5本/次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4A8B7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93285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40171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81FE5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324EB8" w:rsidRPr="00324EB8" w14:paraId="3623A8E5" w14:textId="77777777" w:rsidTr="00324EB8">
        <w:trPr>
          <w:trHeight w:val="84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E89C9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8C893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扫码枪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38019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1. 传感器像素 ：≥640pixels (H) x 480 pixels (V)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2. 光源 ：(Aimer) Red color LED; (Illumination) White color LED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3. 视场角：≥37°(H) X 28°(V)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630FA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9DE5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32112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8A94B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324EB8" w:rsidRPr="00324EB8" w14:paraId="6CC4D648" w14:textId="77777777" w:rsidTr="00324EB8">
        <w:trPr>
          <w:trHeight w:val="16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31C68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572A3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自助借还书机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B9B2E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1. 应用系统软件可与图书馆后台管理系统实现无缝对接； 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2. 系统软件支持多项功能：配置读者证卡识别、图书借阅、图书归还、自助查询、自助续借、异常操作提醒；支持电子书和有声图书的推荐、检索、浏览、试看（试听）以及扫码下载功能。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3. 系统软件采用卡通界面，符合少儿操作习惯。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 xml:space="preserve">4. 系统有读者可选择的归还功能，系统可以被馆员设定为仅有借书功能，或仅有还书功能，或可借可还功能。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CDD86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B1ECB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925AB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6D562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324EB8" w:rsidRPr="00324EB8" w14:paraId="0D71D608" w14:textId="77777777" w:rsidTr="00324EB8">
        <w:trPr>
          <w:trHeight w:val="843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D8583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7C815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移动还书箱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23B122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一、功能要求：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1. 外观美观，结构稳定，前后四轮均可自由转向，方便载重推向，前两轮带刹车可锁死，防止无意推动，整体设计不易攀爬，防止倾倒。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2. 移动轻便，可方便移动，适用不同环境。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3. 中转存放归还图书，可在图书重力作用下自行适度沉降。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4、内部要求采用升降结构，根据负载自动升降，有效降低书籍滑落的撞击力，减少功能书籍破损。承载板可在图书重力作用下自行适度升降。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5. 书箱内部隔板铺有毛毯保护书本，还书时，静音效果好。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二、技术要求: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1. 装书容量要求可达150L（可放80～200册)。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2. 承载板自由升降，侧面封板采用高强度PVC材板，耐瞬时冲击强度高，有抗变形能力。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3. 最大承重≥220KG,升降托架有效最大承重100KG, 抗变形数次≥10w。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4. 承重框架材料: 钢制圆/方管、合成板、木板;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F4795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个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9FDFD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1AB1A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DD644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324EB8" w:rsidRPr="00324EB8" w14:paraId="1273BF74" w14:textId="77777777" w:rsidTr="00324EB8">
        <w:trPr>
          <w:trHeight w:val="25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CB6E3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10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11554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安全门禁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C22D1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1. 设备系统具有高侦测性能，能够进行三维监测，要求无误报，无漏报。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2. 系统具有故障报警提示功能。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3. 提供有线同步连接方式；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4. 具有音频和视觉报警信号，且信号源可设置，报警音量可调控。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5. 设备本身具备人员流量计数功能，数据可重置。（LED人员流量统计显示有三种模式可工选择：人员进+出的总和，进的人数，出的人数）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6. 系统设备通过简单的硬件转换可以升级，紧跟最新技术发展。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7. 须符合国际相关行业标准。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8. 对心脏起搏器的佩带者、孕妇、磁性媒质软盘、磁带和 录像带等无害。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9. 独立工作，不需要与服务器或数据库相连，可离线工作。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06398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片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9BCD9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EA99F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E1BF7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324EB8" w:rsidRPr="00324EB8" w14:paraId="1305B3F3" w14:textId="77777777" w:rsidTr="00324EB8">
        <w:trPr>
          <w:trHeight w:val="25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48E1E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D11F4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查询机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B69D9F" w14:textId="77777777" w:rsidR="00324EB8" w:rsidRPr="00324EB8" w:rsidRDefault="00324EB8" w:rsidP="00324EB8">
            <w:pPr>
              <w:spacing w:after="240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一、功能要求: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支持图书馆系统文献联合查询，可根据题名、责任者、主题词、中图法分类号、索书号、丛书名、ISBN等关键词进行多级文献检索，支持书位查询、图书定位和智能路径提示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1.采用一体化设计理念，配备多点触摸屏、工控机；设备体积小巧，方便投放场地的选择；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2.设备性能稳定，查询快速、高效；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3.对接OPAC查询系统，网络支持对图书馆系统文献查询；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4.模块化设计，维护简便。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5.提供屏幕软键盘，支持中英文输入。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6.读者可以查询所有馆藏书刊的馆藏地信息、书刊信息状态。该查询系统提供了题名、著者、索取号、出版社等多个检索入口。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7.可查询图书位置信息，提供3D导航图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9D0C0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A367B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8F9A2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D7386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324EB8" w:rsidRPr="00324EB8" w14:paraId="730922AE" w14:textId="77777777" w:rsidTr="00324EB8">
        <w:trPr>
          <w:trHeight w:val="21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523B4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12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79398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盘点车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61AF1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功能要求：</w:t>
            </w: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br/>
              <w:t>1.外观要求：占地面积≤0.4M²,视觉高度在0.9m-1.1m之间。</w:t>
            </w: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br/>
              <w:t>2.整体需求：采用静音万向轮，后置滑轮可锁死，防止无意推动。</w:t>
            </w: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br/>
              <w:t>3.设计要求：设备采用三层设计，第一层采用封装设计，内部集成蓄电池、阅读器、电源控制模块，第二层采用镂空设计，工作人员可在上架时将文献放置在该区域，第三层为触摸操作屏放置台，侧面挂接手持天线模块。</w:t>
            </w: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br/>
              <w:t>4.安全要求：结构稳固，防脱落设计，外表设计圆滑,无锋利棱角，内部布线系统严密，以免因线路破损短路发生火灾等消防危险。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4589B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80FF8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978E1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F3D23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324EB8" w:rsidRPr="00324EB8" w14:paraId="53327A55" w14:textId="77777777" w:rsidTr="00324EB8">
        <w:trPr>
          <w:trHeight w:val="237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46B8A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E7090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层架标签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11F94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功能要求：</w:t>
            </w: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br/>
              <w:t>1.标签为无源标签，无需电池设备。</w:t>
            </w: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br/>
              <w:t>2.标签中有存储器，存储在其中的资料可重复读、写。</w:t>
            </w: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br/>
              <w:t>3.标签存储器中的信息可以非接触式的读取和写入，加快资源流通的处理手续。</w:t>
            </w: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br/>
              <w:t>4.标签必须使用防冲突的运算法则，具有一定的抗冲突性，能保证多个标签同时可靠识别。</w:t>
            </w: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br/>
              <w:t>5.标签具有较高的安全性，可防止存储在其中的信息被随意改写。</w:t>
            </w: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br/>
              <w:t>6.须符合相关行业标准。</w:t>
            </w: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br/>
              <w:t>7.用户可自定义数据格式和内容，具有良好的数据扩展性。</w:t>
            </w: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br/>
              <w:t>8.标签自带单面粘性，保证在标签质保期内不开胶脱落，同时应保证采用中性粘胶粘贴。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52D62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枚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AE06B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500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03E38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F998C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324EB8" w:rsidRPr="00324EB8" w14:paraId="100EBAF0" w14:textId="77777777" w:rsidTr="00324EB8">
        <w:trPr>
          <w:trHeight w:val="26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BED10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14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26503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电子阅读机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BA1B01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总体功能：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1.登录功能：读者卡登录阅读，同时支持手机扫码登录进行阅读；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2.交互功能：通过多点触控进行操作、支持滑动手势、拖动手势；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3.搜索功能：支持使用书名、作者等关键字搜索图书信息；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4.目录功能：提供目录功能，可以查看目录并快速跳转到目录所在章节；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5.书签功能：提供书签功能，将感兴趣的内容添加到书签，并可以快速定位到书签位置；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6.进度功能：记录阅读进度，并可以快速跳转到最后阅读位置；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7.支持调整字体大小，调整后将进行重新排版；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8.翻页功能：可以上下滑动翻页；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9.支持对书架上的图书进行删除、下载到本地阅读；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10.离线阅读功能：可以在线浏览、搜索、阅读，也可下载到本地，没有网络时也进行离线阅读；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AB2F4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02053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4AFFF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0AB0C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324EB8" w:rsidRPr="00324EB8" w14:paraId="50CD0AE8" w14:textId="77777777" w:rsidTr="00324EB8">
        <w:trPr>
          <w:trHeight w:val="6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638EB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0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25DE5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  <w14:ligatures w14:val="none"/>
              </w:rPr>
              <w:t>书架及配套椅子设备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901D1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790DC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324EB8" w:rsidRPr="00324EB8" w14:paraId="26A6BFBA" w14:textId="77777777" w:rsidTr="00324EB8">
        <w:trPr>
          <w:trHeight w:val="16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84EF4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9DD53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图书用专用椅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CAE91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规格：≥320*260*460mm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1、优质实木基材；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2、坚实稳固，承重力墙，简约美观、大方；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3、优质五金配件紧密拼接，边角细腻，转角过渡自然，间隙细小且均等。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3、人体工学设计；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1BC5B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把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3B412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30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FD52F" w14:textId="143877D2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noProof/>
                <w:color w:val="000000"/>
                <w:kern w:val="0"/>
                <w:sz w:val="18"/>
                <w:szCs w:val="18"/>
                <w14:ligatures w14:val="none"/>
              </w:rPr>
              <w:drawing>
                <wp:anchor distT="0" distB="0" distL="114300" distR="114300" simplePos="0" relativeHeight="251659264" behindDoc="0" locked="0" layoutInCell="1" allowOverlap="1" wp14:anchorId="4C6234DF" wp14:editId="5B9F9588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9525</wp:posOffset>
                  </wp:positionV>
                  <wp:extent cx="962025" cy="885825"/>
                  <wp:effectExtent l="0" t="0" r="0" b="9525"/>
                  <wp:wrapNone/>
                  <wp:docPr id="434813800" name="图片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>
                            <a:extLst>
                              <a:ext uri="{FF2B5EF4-FFF2-40B4-BE49-F238E27FC236}">
                                <a16:creationId xmlns:a16="http://schemas.microsoft.com/office/drawing/2014/main" id="{00000000-0008-0000-00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51" cy="890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219DA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324EB8" w:rsidRPr="00324EB8" w14:paraId="717E41CF" w14:textId="77777777" w:rsidTr="00324EB8">
        <w:trPr>
          <w:trHeight w:val="16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5FC0A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lastRenderedPageBreak/>
              <w:t xml:space="preserve">16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2F1AF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图书用专用长桌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EAF8C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规格：≥1600*700*600mm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1、采用优质全实木打造，精心打磨，表面光滑有质感；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2、纹理清晰自然，健康环保清漆饰面，环保安全，坚实稳固，不易变形；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3、优质五金配件紧密拼接，边角细腻，转角过渡自然，间隙细小且均等。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17A21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72FF6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20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7C064" w14:textId="35E908F6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noProof/>
                <w:color w:val="000000"/>
                <w:kern w:val="0"/>
                <w:sz w:val="18"/>
                <w:szCs w:val="18"/>
                <w14:ligatures w14:val="none"/>
              </w:rPr>
              <w:drawing>
                <wp:anchor distT="0" distB="0" distL="114300" distR="114300" simplePos="0" relativeHeight="251660288" behindDoc="0" locked="0" layoutInCell="1" allowOverlap="1" wp14:anchorId="6E933B0E" wp14:editId="0F33163E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66675</wp:posOffset>
                  </wp:positionV>
                  <wp:extent cx="895350" cy="638175"/>
                  <wp:effectExtent l="0" t="0" r="0" b="9525"/>
                  <wp:wrapNone/>
                  <wp:docPr id="434083658" name="图片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>
                            <a:extLst>
                              <a:ext uri="{FF2B5EF4-FFF2-40B4-BE49-F238E27FC236}">
                                <a16:creationId xmlns:a16="http://schemas.microsoft.com/office/drawing/2014/main" id="{00000000-0008-0000-0000-00000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90" cy="64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C95DE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324EB8" w:rsidRPr="00324EB8" w14:paraId="77CBBDEC" w14:textId="77777777" w:rsidTr="00324EB8">
        <w:trPr>
          <w:trHeight w:val="16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F8C13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D81B4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图书用专用圆凳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5B733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规格:≥280*280*280mm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1、采用优质密度板烤漆，质地坚实，经久耐用，不易变形；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1ED14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把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0F207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50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1E79C" w14:textId="521A2D2F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noProof/>
                <w:color w:val="000000"/>
                <w:kern w:val="0"/>
                <w:sz w:val="18"/>
                <w:szCs w:val="18"/>
                <w14:ligatures w14:val="none"/>
              </w:rPr>
              <w:drawing>
                <wp:anchor distT="0" distB="0" distL="114300" distR="114300" simplePos="0" relativeHeight="251661312" behindDoc="0" locked="0" layoutInCell="1" allowOverlap="1" wp14:anchorId="214D8571" wp14:editId="60FFD84F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57150</wp:posOffset>
                  </wp:positionV>
                  <wp:extent cx="619125" cy="800100"/>
                  <wp:effectExtent l="0" t="0" r="0" b="0"/>
                  <wp:wrapNone/>
                  <wp:docPr id="82456346" name="图片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>
                            <a:extLst>
                              <a:ext uri="{FF2B5EF4-FFF2-40B4-BE49-F238E27FC236}">
                                <a16:creationId xmlns:a16="http://schemas.microsoft.com/office/drawing/2014/main" id="{00000000-0008-0000-0000-00000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46" cy="804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F292F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324EB8" w:rsidRPr="00324EB8" w14:paraId="7C061164" w14:textId="77777777" w:rsidTr="00324EB8">
        <w:trPr>
          <w:trHeight w:val="16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1FC5F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18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BA93F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图书用专用凳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89C78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规格：≥380*400*680mm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1、采用优质实木框架结构基材;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2、颜色淡雅，实木椅脚光润优美，优质棉麻精细做工，接触感柔软舒适,透气性好，三防(防虫、防腐、防蛀)处理。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3、优质五金配件紧密拼接，边角细腻，转角过渡自然，间隙细小且均等。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7857B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把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88A03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20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3761F" w14:textId="5F69B19A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noProof/>
                <w:color w:val="000000"/>
                <w:kern w:val="0"/>
                <w:sz w:val="18"/>
                <w:szCs w:val="18"/>
                <w14:ligatures w14:val="none"/>
              </w:rPr>
              <w:drawing>
                <wp:anchor distT="0" distB="0" distL="114300" distR="114300" simplePos="0" relativeHeight="251662336" behindDoc="0" locked="0" layoutInCell="1" allowOverlap="1" wp14:anchorId="3605158B" wp14:editId="7F0AE114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95250</wp:posOffset>
                  </wp:positionV>
                  <wp:extent cx="809625" cy="828675"/>
                  <wp:effectExtent l="0" t="0" r="9525" b="0"/>
                  <wp:wrapNone/>
                  <wp:docPr id="1435233541" name="图片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1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>
                            <a:extLst>
                              <a:ext uri="{FF2B5EF4-FFF2-40B4-BE49-F238E27FC236}">
                                <a16:creationId xmlns:a16="http://schemas.microsoft.com/office/drawing/2014/main" id="{00000000-0008-0000-0000-00001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742" cy="823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765B8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324EB8" w:rsidRPr="00324EB8" w14:paraId="746F40D1" w14:textId="77777777" w:rsidTr="00324EB8">
        <w:trPr>
          <w:trHeight w:val="16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62975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1385C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图书用专用弧形桌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BE682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规格：≥3000*600*600mm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1、采用优质实木，环保性水漆漆面，无异味；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2、升级版4螺丝固定，全面呵护孩子健康成长；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3、圆角设计，全面保护孩子安全。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6CED5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套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9B7C3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BB3BE" w14:textId="76A10754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noProof/>
                <w:color w:val="000000"/>
                <w:kern w:val="0"/>
                <w:sz w:val="18"/>
                <w:szCs w:val="18"/>
                <w14:ligatures w14:val="none"/>
              </w:rPr>
              <w:drawing>
                <wp:anchor distT="0" distB="0" distL="114300" distR="114300" simplePos="0" relativeHeight="251671552" behindDoc="0" locked="0" layoutInCell="1" allowOverlap="1" wp14:anchorId="7C1858FF" wp14:editId="521E7CA8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38100</wp:posOffset>
                  </wp:positionV>
                  <wp:extent cx="1143000" cy="914400"/>
                  <wp:effectExtent l="0" t="0" r="0" b="0"/>
                  <wp:wrapNone/>
                  <wp:docPr id="1530100194" name="图片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37A096-1AA0-961F-14DE-9C793EBF746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>
                            <a:extLst>
                              <a:ext uri="{FF2B5EF4-FFF2-40B4-BE49-F238E27FC236}">
                                <a16:creationId xmlns:a16="http://schemas.microsoft.com/office/drawing/2014/main" id="{7137A096-1AA0-961F-14DE-9C793EBF74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60" cy="91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B5C43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324EB8" w:rsidRPr="00324EB8" w14:paraId="46C7FFDC" w14:textId="77777777" w:rsidTr="00324EB8">
        <w:trPr>
          <w:trHeight w:val="16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680E4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20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BAB7B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图书用专用椅子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E62E1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规格：≥450*460*750mm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1、采用优质的实木框架结构，坚实、承重力好，纹路清晰，耐磨损、吸水性强、耐腐蚀，杀菌抗菌；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2、高效能海绵，高密度，高回弹，健康环保；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3、优质皮革包面，精密车工缝线，简单大方。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4、人体工学设计；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41960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把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E1DDE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30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C84A5" w14:textId="22AC0450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noProof/>
                <w:color w:val="000000"/>
                <w:kern w:val="0"/>
                <w:sz w:val="18"/>
                <w:szCs w:val="18"/>
                <w14:ligatures w14:val="none"/>
              </w:rPr>
              <w:drawing>
                <wp:anchor distT="0" distB="0" distL="114300" distR="114300" simplePos="0" relativeHeight="251672576" behindDoc="0" locked="0" layoutInCell="1" allowOverlap="1" wp14:anchorId="4D1B373B" wp14:editId="429D2BF4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104775</wp:posOffset>
                  </wp:positionV>
                  <wp:extent cx="819150" cy="819150"/>
                  <wp:effectExtent l="0" t="0" r="0" b="0"/>
                  <wp:wrapNone/>
                  <wp:docPr id="190178572" name="图片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E22819-50E0-BD62-8328-2C0D56BB7F0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>
                            <a:extLst>
                              <a:ext uri="{FF2B5EF4-FFF2-40B4-BE49-F238E27FC236}">
                                <a16:creationId xmlns:a16="http://schemas.microsoft.com/office/drawing/2014/main" id="{72E22819-50E0-BD62-8328-2C0D56BB7F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264" cy="81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99437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324EB8" w:rsidRPr="00324EB8" w14:paraId="26A81E68" w14:textId="77777777" w:rsidTr="00324EB8">
        <w:trPr>
          <w:trHeight w:val="16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F7AC2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5242A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图书用专用六边形组合桌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9483D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规格：≥1470*560mm（±5mm）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1、桌面板材厚度≥25mm（±2mm），采用优质实木颗粒板，环保性水漆漆面，无异味；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2、升级版4螺丝固定，全面呵护孩子健康成长；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3、圆角设计，全面保护孩子安全。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502A2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套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2DCB6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8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A267C" w14:textId="25156912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noProof/>
                <w:color w:val="000000"/>
                <w:kern w:val="0"/>
                <w:sz w:val="18"/>
                <w:szCs w:val="18"/>
                <w14:ligatures w14:val="none"/>
              </w:rPr>
              <w:drawing>
                <wp:anchor distT="0" distB="0" distL="114300" distR="114300" simplePos="0" relativeHeight="251670528" behindDoc="0" locked="0" layoutInCell="1" allowOverlap="1" wp14:anchorId="2822B15F" wp14:editId="550B1444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161925</wp:posOffset>
                  </wp:positionV>
                  <wp:extent cx="1095375" cy="581025"/>
                  <wp:effectExtent l="0" t="0" r="9525" b="0"/>
                  <wp:wrapNone/>
                  <wp:docPr id="145787172" name="图片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>
                            <a:extLst>
                              <a:ext uri="{FF2B5EF4-FFF2-40B4-BE49-F238E27FC236}">
                                <a16:creationId xmlns:a16="http://schemas.microsoft.com/office/drawing/2014/main" id="{00000000-0008-0000-0000-00000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068" cy="57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319F8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324EB8" w:rsidRPr="00324EB8" w14:paraId="5BA1492A" w14:textId="77777777" w:rsidTr="00324EB8">
        <w:trPr>
          <w:trHeight w:val="16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3310F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lastRenderedPageBreak/>
              <w:t xml:space="preserve">22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DC58C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图书用专用椅子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04F13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规格：≥290*400*620mm（±5mm）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1、采用优质实木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63CC2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把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5ADF0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30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EAF03" w14:textId="3FC2AFBA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noProof/>
                <w:color w:val="000000"/>
                <w:kern w:val="0"/>
                <w:sz w:val="18"/>
                <w:szCs w:val="18"/>
                <w14:ligatures w14:val="none"/>
              </w:rPr>
              <w:drawing>
                <wp:anchor distT="0" distB="0" distL="114300" distR="114300" simplePos="0" relativeHeight="251663360" behindDoc="0" locked="0" layoutInCell="1" allowOverlap="1" wp14:anchorId="55FB424E" wp14:editId="19392164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133350</wp:posOffset>
                  </wp:positionV>
                  <wp:extent cx="657225" cy="771525"/>
                  <wp:effectExtent l="0" t="0" r="0" b="9525"/>
                  <wp:wrapNone/>
                  <wp:docPr id="1641648493" name="图片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9">
                            <a:extLst>
                              <a:ext uri="{FF2B5EF4-FFF2-40B4-BE49-F238E27FC236}">
                                <a16:creationId xmlns:a16="http://schemas.microsoft.com/office/drawing/2014/main" id="{00000000-0008-0000-0000-00001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0" cy="769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CC794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324EB8" w:rsidRPr="00324EB8" w14:paraId="2B5C6561" w14:textId="77777777" w:rsidTr="00324EB8">
        <w:trPr>
          <w:trHeight w:val="16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0A646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23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7B959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图书用专用单椅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E7714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规格：≥400*400*750mm（±5mm）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1、采用优质实木，环保性水漆漆面，无异味；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B1BBF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把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4544B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20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275ED" w14:textId="22F77736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noProof/>
                <w:color w:val="000000"/>
                <w:kern w:val="0"/>
                <w:sz w:val="18"/>
                <w:szCs w:val="18"/>
                <w14:ligatures w14:val="none"/>
              </w:rPr>
              <w:drawing>
                <wp:anchor distT="0" distB="0" distL="114300" distR="114300" simplePos="0" relativeHeight="251664384" behindDoc="0" locked="0" layoutInCell="1" allowOverlap="1" wp14:anchorId="232B9E67" wp14:editId="2BB39212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66675</wp:posOffset>
                  </wp:positionV>
                  <wp:extent cx="809625" cy="838200"/>
                  <wp:effectExtent l="0" t="0" r="9525" b="0"/>
                  <wp:wrapNone/>
                  <wp:docPr id="231458792" name="图片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1">
                            <a:extLst>
                              <a:ext uri="{FF2B5EF4-FFF2-40B4-BE49-F238E27FC236}">
                                <a16:creationId xmlns:a16="http://schemas.microsoft.com/office/drawing/2014/main" id="{00000000-0008-0000-0000-00002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673" cy="830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2ACCF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324EB8" w:rsidRPr="00324EB8" w14:paraId="1E7E55D1" w14:textId="77777777" w:rsidTr="00324EB8">
        <w:trPr>
          <w:trHeight w:val="16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A0E76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24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97EA4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图书用专用标准钢制六层双面书架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C0EC8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规格：≥900*450*2000mm（±2cm）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1、采用优质冷轧钢板，立柱厚足1.2mm、层板与挂板厚足1.0mm；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2、静电喷塑：钢质部件采用乳化剂和碱性助剂，磷酸除锈、锌系薄膜型磷化、钝化，亚光热固性环氧聚酯粉末，高温固化；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3、工艺结构要求：磷化处理、静电喷塑，要求表面喷涂均匀、光滑、无裂痕、安装好牢固稳定不摇晃。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FC0C9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3A65A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20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1A18A" w14:textId="12B4F50E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noProof/>
                <w:color w:val="000000"/>
                <w:kern w:val="0"/>
                <w:sz w:val="18"/>
                <w:szCs w:val="18"/>
                <w14:ligatures w14:val="none"/>
              </w:rPr>
              <w:drawing>
                <wp:anchor distT="0" distB="0" distL="114300" distR="114300" simplePos="0" relativeHeight="251665408" behindDoc="0" locked="0" layoutInCell="1" allowOverlap="1" wp14:anchorId="5B6896C1" wp14:editId="2BC3D45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133350</wp:posOffset>
                  </wp:positionV>
                  <wp:extent cx="1123950" cy="762000"/>
                  <wp:effectExtent l="0" t="0" r="0" b="0"/>
                  <wp:wrapNone/>
                  <wp:docPr id="1889478123" name="图片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3">
                            <a:extLst>
                              <a:ext uri="{FF2B5EF4-FFF2-40B4-BE49-F238E27FC236}">
                                <a16:creationId xmlns:a16="http://schemas.microsoft.com/office/drawing/2014/main" id="{00000000-0008-0000-0000-00002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858" cy="76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EF29C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324EB8" w:rsidRPr="00324EB8" w14:paraId="70D8E077" w14:textId="77777777" w:rsidTr="00324EB8">
        <w:trPr>
          <w:trHeight w:val="16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EF23D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FFAA9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标准钢制书架包边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FD979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1、防火板材质，无颗粒、气泡、渣点、颜色均匀；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2、木色款式多种可选。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6B3A6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6C616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10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31A8" w14:textId="7B84B5BA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noProof/>
                <w:color w:val="000000"/>
                <w:kern w:val="0"/>
                <w:sz w:val="18"/>
                <w:szCs w:val="18"/>
                <w14:ligatures w14:val="none"/>
              </w:rPr>
              <w:drawing>
                <wp:anchor distT="0" distB="0" distL="114300" distR="114300" simplePos="0" relativeHeight="251666432" behindDoc="0" locked="0" layoutInCell="1" allowOverlap="1" wp14:anchorId="566C52F0" wp14:editId="65C6179C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38100</wp:posOffset>
                  </wp:positionV>
                  <wp:extent cx="476250" cy="657225"/>
                  <wp:effectExtent l="0" t="0" r="0" b="0"/>
                  <wp:wrapNone/>
                  <wp:docPr id="1092698568" name="图片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5">
                            <a:extLst>
                              <a:ext uri="{FF2B5EF4-FFF2-40B4-BE49-F238E27FC236}">
                                <a16:creationId xmlns:a16="http://schemas.microsoft.com/office/drawing/2014/main" id="{00000000-0008-0000-0000-00002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529" cy="652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FB0A7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324EB8" w:rsidRPr="00324EB8" w14:paraId="51E58946" w14:textId="77777777" w:rsidTr="00324EB8">
        <w:trPr>
          <w:trHeight w:val="16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8215A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 xml:space="preserve">26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457BB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图书用专用圆形桌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67934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规格：木制组合直径≥3000mm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1、采用优质实木，环保性水漆漆面，无异味；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2、圆角设计，全面保护孩子安全。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47251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套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270A2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7BD36" w14:textId="7C3E2B39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noProof/>
                <w:color w:val="000000"/>
                <w:kern w:val="0"/>
                <w:sz w:val="18"/>
                <w:szCs w:val="18"/>
                <w14:ligatures w14:val="none"/>
              </w:rPr>
              <w:drawing>
                <wp:anchor distT="0" distB="0" distL="114300" distR="114300" simplePos="0" relativeHeight="251669504" behindDoc="0" locked="0" layoutInCell="1" allowOverlap="1" wp14:anchorId="14B69F73" wp14:editId="3F6E0EE5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76200</wp:posOffset>
                  </wp:positionV>
                  <wp:extent cx="781050" cy="695325"/>
                  <wp:effectExtent l="0" t="0" r="0" b="0"/>
                  <wp:wrapNone/>
                  <wp:docPr id="373850305" name="图片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>
                            <a:extLst>
                              <a:ext uri="{FF2B5EF4-FFF2-40B4-BE49-F238E27FC236}">
                                <a16:creationId xmlns:a16="http://schemas.microsoft.com/office/drawing/2014/main" id="{00000000-0008-0000-0000-00001D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465" cy="69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28999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324EB8" w:rsidRPr="00324EB8" w14:paraId="4C97C3BE" w14:textId="77777777" w:rsidTr="00324EB8">
        <w:trPr>
          <w:trHeight w:val="16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02256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27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22A43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图书用专用波浪组合桌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C3146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规格：≥450*600*700mm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1、采用优质实木多层桦木，环保性水漆漆面，无异味；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2、升级版4螺丝固定，全面呵护孩子健康成长；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3、圆角设计，全面保护孩子安全。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AF13F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5B4D0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20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64883" w14:textId="7BF3FAD3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noProof/>
                <w:color w:val="000000"/>
                <w:kern w:val="0"/>
                <w:sz w:val="18"/>
                <w:szCs w:val="18"/>
                <w14:ligatures w14:val="none"/>
              </w:rPr>
              <w:drawing>
                <wp:anchor distT="0" distB="0" distL="114300" distR="114300" simplePos="0" relativeHeight="251668480" behindDoc="0" locked="0" layoutInCell="1" allowOverlap="1" wp14:anchorId="3D0FC596" wp14:editId="7F8DBF6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95250</wp:posOffset>
                  </wp:positionV>
                  <wp:extent cx="933450" cy="771525"/>
                  <wp:effectExtent l="0" t="0" r="0" b="0"/>
                  <wp:wrapNone/>
                  <wp:docPr id="635521944" name="图片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>
                            <a:extLst>
                              <a:ext uri="{FF2B5EF4-FFF2-40B4-BE49-F238E27FC236}">
                                <a16:creationId xmlns:a16="http://schemas.microsoft.com/office/drawing/2014/main" id="{00000000-0008-0000-0000-00001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043" cy="76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87EDE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324EB8" w:rsidRPr="00324EB8" w14:paraId="2C821347" w14:textId="77777777" w:rsidTr="00324EB8">
        <w:trPr>
          <w:trHeight w:val="16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D3998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lastRenderedPageBreak/>
              <w:t xml:space="preserve">28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779CC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kern w:val="0"/>
                <w:sz w:val="18"/>
                <w:szCs w:val="18"/>
                <w14:ligatures w14:val="none"/>
              </w:rPr>
              <w:t>图书用专用椅子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87170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规格：≥390*390*770mm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1、优质实木基材；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2、坚实稳固，承重力墙，简约美观、大方；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3、优质五金配件紧密拼接，边角细腻，转角过渡自然，间隙细小且均等。</w:t>
            </w: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br/>
              <w:t>3、人体工学设计；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47F7F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把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C129D" w14:textId="77777777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30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2E508" w14:textId="30F1E1C8" w:rsidR="00324EB8" w:rsidRPr="00324EB8" w:rsidRDefault="00324EB8" w:rsidP="00324EB8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noProof/>
                <w:color w:val="000000"/>
                <w:kern w:val="0"/>
                <w:sz w:val="18"/>
                <w:szCs w:val="18"/>
                <w14:ligatures w14:val="none"/>
              </w:rPr>
              <w:drawing>
                <wp:anchor distT="0" distB="0" distL="114300" distR="114300" simplePos="0" relativeHeight="251667456" behindDoc="0" locked="0" layoutInCell="1" allowOverlap="1" wp14:anchorId="211BD7EC" wp14:editId="7B4F6C12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304800</wp:posOffset>
                  </wp:positionV>
                  <wp:extent cx="428625" cy="628650"/>
                  <wp:effectExtent l="0" t="0" r="9525" b="0"/>
                  <wp:wrapNone/>
                  <wp:docPr id="667673489" name="图片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1">
                            <a:extLst>
                              <a:ext uri="{FF2B5EF4-FFF2-40B4-BE49-F238E27FC236}">
                                <a16:creationId xmlns:a16="http://schemas.microsoft.com/office/drawing/2014/main" id="{00000000-0008-0000-0000-00002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54" cy="62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92F23" w14:textId="77777777" w:rsidR="00324EB8" w:rsidRPr="00324EB8" w:rsidRDefault="00324EB8" w:rsidP="00324EB8">
            <w:pPr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</w:pPr>
            <w:r w:rsidRPr="00324EB8">
              <w:rPr>
                <w:rFonts w:ascii="宋体" w:eastAsia="宋体" w:hAnsi="宋体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</w:tr>
    </w:tbl>
    <w:p w14:paraId="6F2E225C" w14:textId="77777777" w:rsidR="00023CC3" w:rsidRDefault="00023CC3">
      <w:pPr>
        <w:rPr>
          <w:rFonts w:hint="eastAsia"/>
        </w:rPr>
      </w:pPr>
    </w:p>
    <w:sectPr w:rsidR="00023CC3" w:rsidSect="00324EB8">
      <w:pgSz w:w="16838" w:h="11906" w:orient="landscape"/>
      <w:pgMar w:top="851" w:right="851" w:bottom="851" w:left="85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4A0"/>
    <w:rsid w:val="00023CC3"/>
    <w:rsid w:val="00324EB8"/>
    <w:rsid w:val="00E26E85"/>
    <w:rsid w:val="00E82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."/>
  <w:listSeparator w:val=","/>
  <w14:docId w14:val="750564DB"/>
  <w15:chartTrackingRefBased/>
  <w15:docId w15:val="{84CDBEC7-B150-494B-A35D-2231E7B7D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24A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24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24A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24A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24A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24A0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24A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24A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24A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824A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824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824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824A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824A0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E824A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824A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824A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824A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824A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824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824A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824A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824A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824A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824A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824A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824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824A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824A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9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707</Words>
  <Characters>4033</Characters>
  <Application>Microsoft Office Word</Application>
  <DocSecurity>0</DocSecurity>
  <Lines>33</Lines>
  <Paragraphs>9</Paragraphs>
  <ScaleCrop>false</ScaleCrop>
  <Company/>
  <LinksUpToDate>false</LinksUpToDate>
  <CharactersWithSpaces>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桢</dc:creator>
  <cp:keywords/>
  <dc:description/>
  <cp:lastModifiedBy>桢</cp:lastModifiedBy>
  <cp:revision>2</cp:revision>
  <dcterms:created xsi:type="dcterms:W3CDTF">2024-11-29T03:50:00Z</dcterms:created>
  <dcterms:modified xsi:type="dcterms:W3CDTF">2024-11-29T03:52:00Z</dcterms:modified>
</cp:coreProperties>
</file>