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附件：</w:t>
      </w:r>
    </w:p>
    <w:p>
      <w:pPr>
        <w:jc w:val="center"/>
        <w:rPr>
          <w:rFonts w:ascii="宋体" w:hAnsi="宋体" w:eastAsia="宋体" w:cs="黑体"/>
          <w:b/>
          <w:sz w:val="44"/>
          <w:szCs w:val="44"/>
        </w:rPr>
      </w:pPr>
      <w:r>
        <w:rPr>
          <w:rFonts w:hint="eastAsia" w:ascii="宋体" w:hAnsi="宋体" w:eastAsia="宋体" w:cs="黑体"/>
          <w:b/>
          <w:sz w:val="44"/>
          <w:szCs w:val="44"/>
        </w:rPr>
        <w:t>福建省公立医院质量信息公开报表</w:t>
      </w:r>
    </w:p>
    <w:tbl>
      <w:tblPr>
        <w:tblStyle w:val="5"/>
        <w:tblpPr w:leftFromText="180" w:rightFromText="180" w:vertAnchor="page" w:horzAnchor="page" w:tblpX="1762" w:tblpY="332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362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76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一级指标</w:t>
            </w: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二级指标</w:t>
            </w:r>
          </w:p>
        </w:tc>
        <w:tc>
          <w:tcPr>
            <w:tcW w:w="2551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资源配置</w:t>
            </w: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门诊人次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45638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出院人次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核定床位数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开放床位数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床医比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床护比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医疗效率</w:t>
            </w: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平均住院天数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8.28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医疗管理</w:t>
            </w: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抗菌药物使用强度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34.21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医疗费用</w:t>
            </w: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门（急）诊次均费用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231.07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住院次均费用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5555.21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医院收入结构</w:t>
            </w: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药品收入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（不含中药饮片）占比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21.19%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中药饮片收入占比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16.07%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耗材收入占比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576" w:type="dxa"/>
            <w:vMerge w:val="continue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检查化验收入占比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24.9%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医疗服务收入占比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34.87%</w:t>
            </w:r>
          </w:p>
        </w:tc>
      </w:tr>
    </w:tbl>
    <w:p>
      <w:pPr>
        <w:jc w:val="left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单位：            数据时间：202</w:t>
      </w:r>
      <w:r>
        <w:rPr>
          <w:rFonts w:hint="eastAsia" w:ascii="宋体" w:hAnsi="宋体" w:eastAsia="宋体" w:cs="黑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黑体"/>
          <w:sz w:val="28"/>
          <w:szCs w:val="28"/>
        </w:rPr>
        <w:t>年第</w:t>
      </w:r>
      <w:r>
        <w:rPr>
          <w:rFonts w:hint="eastAsia" w:ascii="宋体" w:hAnsi="宋体" w:eastAsia="宋体" w:cs="黑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黑体"/>
          <w:sz w:val="28"/>
          <w:szCs w:val="28"/>
        </w:rPr>
        <w:t>季度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ODAyN2VmOThiODU3YTgxNGYyOGJiMDA3MTE3NzgifQ=="/>
  </w:docVars>
  <w:rsids>
    <w:rsidRoot w:val="00D7689E"/>
    <w:rsid w:val="00074149"/>
    <w:rsid w:val="00130B06"/>
    <w:rsid w:val="0016501E"/>
    <w:rsid w:val="00172FCD"/>
    <w:rsid w:val="00302554"/>
    <w:rsid w:val="00367C05"/>
    <w:rsid w:val="003B06E0"/>
    <w:rsid w:val="004040A0"/>
    <w:rsid w:val="0040508B"/>
    <w:rsid w:val="004C65A0"/>
    <w:rsid w:val="004C785C"/>
    <w:rsid w:val="005B3E6D"/>
    <w:rsid w:val="006D513E"/>
    <w:rsid w:val="00734F2E"/>
    <w:rsid w:val="00786DEB"/>
    <w:rsid w:val="0082475D"/>
    <w:rsid w:val="00861B05"/>
    <w:rsid w:val="00863406"/>
    <w:rsid w:val="00870875"/>
    <w:rsid w:val="008815BE"/>
    <w:rsid w:val="008A6C36"/>
    <w:rsid w:val="008B5CBE"/>
    <w:rsid w:val="008E603A"/>
    <w:rsid w:val="008F7DA3"/>
    <w:rsid w:val="00913AA7"/>
    <w:rsid w:val="00997777"/>
    <w:rsid w:val="009A5774"/>
    <w:rsid w:val="00A23531"/>
    <w:rsid w:val="00A50100"/>
    <w:rsid w:val="00A55695"/>
    <w:rsid w:val="00A56895"/>
    <w:rsid w:val="00B533C0"/>
    <w:rsid w:val="00BA3D5B"/>
    <w:rsid w:val="00D032B7"/>
    <w:rsid w:val="00D27CD1"/>
    <w:rsid w:val="00D6628C"/>
    <w:rsid w:val="00D7689E"/>
    <w:rsid w:val="00D90357"/>
    <w:rsid w:val="00E55410"/>
    <w:rsid w:val="00E70AF2"/>
    <w:rsid w:val="00E97B37"/>
    <w:rsid w:val="00EB240E"/>
    <w:rsid w:val="00F40774"/>
    <w:rsid w:val="045B4E6C"/>
    <w:rsid w:val="05894147"/>
    <w:rsid w:val="080C2CEA"/>
    <w:rsid w:val="09DD212B"/>
    <w:rsid w:val="0A720A31"/>
    <w:rsid w:val="114E4E16"/>
    <w:rsid w:val="119D68A4"/>
    <w:rsid w:val="12815F57"/>
    <w:rsid w:val="165C649D"/>
    <w:rsid w:val="18D44BCF"/>
    <w:rsid w:val="1D6B6F7A"/>
    <w:rsid w:val="1DBF0EE0"/>
    <w:rsid w:val="1FBE0795"/>
    <w:rsid w:val="28486309"/>
    <w:rsid w:val="2D8075E3"/>
    <w:rsid w:val="2E3967DB"/>
    <w:rsid w:val="32915A3C"/>
    <w:rsid w:val="3369029F"/>
    <w:rsid w:val="33BA7DF7"/>
    <w:rsid w:val="3F0179DF"/>
    <w:rsid w:val="46726D53"/>
    <w:rsid w:val="4A0F309F"/>
    <w:rsid w:val="4A835C80"/>
    <w:rsid w:val="4BB079B7"/>
    <w:rsid w:val="4C70107A"/>
    <w:rsid w:val="50C87DEC"/>
    <w:rsid w:val="522B2D54"/>
    <w:rsid w:val="535823D9"/>
    <w:rsid w:val="54DB5397"/>
    <w:rsid w:val="55FC3817"/>
    <w:rsid w:val="6464075F"/>
    <w:rsid w:val="68021F70"/>
    <w:rsid w:val="694D5623"/>
    <w:rsid w:val="6C6645AF"/>
    <w:rsid w:val="6C891ED8"/>
    <w:rsid w:val="7CB3649B"/>
    <w:rsid w:val="7EAE1210"/>
    <w:rsid w:val="7FDA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175</Words>
  <Characters>232</Characters>
  <Lines>1</Lines>
  <Paragraphs>1</Paragraphs>
  <TotalTime>37</TotalTime>
  <ScaleCrop>false</ScaleCrop>
  <LinksUpToDate>false</LinksUpToDate>
  <CharactersWithSpaces>244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2021-08-10T00:41:00Z</dcterms:created>
  <dc:creator>user</dc:creator>
  <cp:lastModifiedBy>福清中医院</cp:lastModifiedBy>
  <cp:lastPrinted>2023-07-19T08:02:00Z</cp:lastPrinted>
  <dcterms:modified xsi:type="dcterms:W3CDTF">2023-07-19T09:16:39Z</dcterms:modified>
  <dc:title>附件：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8989909CBF2341BEADF164AE57699489_13</vt:lpwstr>
  </property>
</Properties>
</file>