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20" w:lineRule="exact"/>
        <w:ind w:left="0" w:leftChars="0" w:right="0" w:rightChars="0" w:firstLine="0" w:firstLineChars="0"/>
        <w:jc w:val="center"/>
        <w:textAlignment w:val="auto"/>
        <w:outlineLvl w:val="9"/>
        <w:rPr>
          <w:rStyle w:val="7"/>
          <w:rFonts w:hint="eastAsia" w:ascii="方正小标宋简体" w:hAnsi="方正小标宋简体" w:eastAsia="方正小标宋简体" w:cs="方正小标宋简体"/>
          <w:b w:val="0"/>
          <w:bCs/>
          <w:sz w:val="36"/>
          <w:szCs w:val="36"/>
          <w:highlight w:val="none"/>
          <w:lang w:val="en-US" w:eastAsia="zh-CN"/>
        </w:rPr>
      </w:pPr>
      <w:bookmarkStart w:id="0" w:name="_GoBack"/>
      <w:bookmarkEnd w:id="0"/>
      <w:r>
        <w:rPr>
          <w:rStyle w:val="7"/>
          <w:rFonts w:hint="eastAsia" w:ascii="方正小标宋简体" w:hAnsi="方正小标宋简体" w:eastAsia="方正小标宋简体" w:cs="方正小标宋简体"/>
          <w:b w:val="0"/>
          <w:bCs/>
          <w:sz w:val="36"/>
          <w:szCs w:val="36"/>
          <w:highlight w:val="none"/>
          <w:lang w:val="en-US" w:eastAsia="zh-CN"/>
        </w:rPr>
        <w:t>2024年度省重点项目名单(福清市44个)</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highlight w:val="none"/>
        </w:rPr>
      </w:pPr>
      <w:r>
        <w:rPr>
          <w:rFonts w:hint="eastAsia" w:ascii="黑体" w:hAnsi="黑体" w:eastAsia="黑体" w:cs="黑体"/>
          <w:b w:val="0"/>
          <w:bCs/>
          <w:kern w:val="2"/>
          <w:sz w:val="28"/>
          <w:szCs w:val="28"/>
          <w:highlight w:val="none"/>
          <w:lang w:val="en-US" w:eastAsia="zh-CN" w:bidi="ar-SA"/>
        </w:rPr>
        <w:t>一、省在建重点项目(36个)</w:t>
      </w:r>
      <w:r>
        <w:rPr>
          <w:rFonts w:hint="eastAsia" w:ascii="黑体" w:hAnsi="黑体" w:eastAsia="黑体" w:cs="黑体"/>
          <w:b w:val="0"/>
          <w:bCs/>
          <w:kern w:val="2"/>
          <w:sz w:val="28"/>
          <w:szCs w:val="28"/>
          <w:highlight w:val="none"/>
          <w:lang w:val="en-US" w:eastAsia="zh-CN" w:bidi="ar-SA"/>
        </w:rPr>
        <w:tab/>
      </w:r>
      <w:r>
        <w:rPr>
          <w:rFonts w:hint="eastAsia"/>
          <w:highlight w:val="none"/>
        </w:rPr>
        <w:tab/>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楷体_GB2312" w:hAnsi="楷体_GB2312" w:eastAsia="楷体_GB2312" w:cs="楷体_GB2312"/>
          <w:b/>
          <w:i w:val="0"/>
          <w:color w:val="000000"/>
          <w:kern w:val="0"/>
          <w:sz w:val="28"/>
          <w:szCs w:val="28"/>
          <w:highlight w:val="none"/>
          <w:u w:val="none"/>
          <w:lang w:val="en-US" w:eastAsia="zh-CN" w:bidi="ar"/>
        </w:rPr>
      </w:pPr>
      <w:r>
        <w:rPr>
          <w:rFonts w:hint="eastAsia" w:ascii="楷体_GB2312" w:hAnsi="楷体_GB2312" w:eastAsia="楷体_GB2312" w:cs="楷体_GB2312"/>
          <w:b/>
          <w:i w:val="0"/>
          <w:color w:val="000000"/>
          <w:kern w:val="0"/>
          <w:sz w:val="28"/>
          <w:szCs w:val="28"/>
          <w:highlight w:val="none"/>
          <w:u w:val="none"/>
          <w:lang w:val="en-US" w:eastAsia="zh-CN" w:bidi="ar"/>
        </w:rPr>
        <w:t>（一）农林水利（2个）</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highlight w:val="none"/>
          <w:u w:val="none"/>
          <w:lang w:val="en-US" w:eastAsia="zh-CN" w:bidi="ar"/>
        </w:rPr>
      </w:pPr>
      <w:r>
        <w:rPr>
          <w:rFonts w:hint="eastAsia" w:ascii="Calibri" w:hAnsi="Calibri" w:eastAsia="宋体" w:cs="Times New Roman"/>
          <w:b w:val="0"/>
          <w:i w:val="0"/>
          <w:color w:val="auto"/>
          <w:kern w:val="2"/>
          <w:sz w:val="28"/>
          <w:szCs w:val="28"/>
          <w:highlight w:val="none"/>
          <w:u w:val="none"/>
          <w:lang w:val="en-US" w:eastAsia="zh-CN" w:bidi="ar"/>
        </w:rPr>
        <w:t>2</w:t>
      </w:r>
      <w:r>
        <w:rPr>
          <w:rFonts w:hint="eastAsia" w:ascii="Calibri" w:hAnsi="Calibri" w:eastAsia="宋体" w:cs="Times New Roman"/>
          <w:b w:val="0"/>
          <w:i w:val="0"/>
          <w:color w:val="auto"/>
          <w:kern w:val="2"/>
          <w:sz w:val="28"/>
          <w:szCs w:val="28"/>
          <w:highlight w:val="none"/>
          <w:u w:val="none"/>
          <w:lang w:val="en-US" w:eastAsia="zh-CN" w:bidi="ar"/>
        </w:rPr>
        <w:tab/>
      </w:r>
      <w:r>
        <w:rPr>
          <w:rFonts w:hint="eastAsia" w:ascii="Calibri" w:hAnsi="Calibri" w:eastAsia="宋体" w:cs="Times New Roman"/>
          <w:b w:val="0"/>
          <w:i w:val="0"/>
          <w:color w:val="auto"/>
          <w:kern w:val="2"/>
          <w:sz w:val="28"/>
          <w:szCs w:val="28"/>
          <w:highlight w:val="none"/>
          <w:u w:val="none"/>
          <w:lang w:val="en-US" w:eastAsia="zh-CN" w:bidi="ar"/>
        </w:rPr>
        <w:t>福清市龙江中下游（南门闸至滨海大通道）综合治理项目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highlight w:val="none"/>
          <w:u w:val="none"/>
          <w:lang w:val="en-US" w:eastAsia="zh-CN" w:bidi="ar"/>
        </w:rPr>
      </w:pPr>
      <w:r>
        <w:rPr>
          <w:rFonts w:hint="eastAsia" w:ascii="Calibri" w:hAnsi="Calibri" w:eastAsia="宋体" w:cs="Times New Roman"/>
          <w:b w:val="0"/>
          <w:i w:val="0"/>
          <w:color w:val="auto"/>
          <w:kern w:val="2"/>
          <w:sz w:val="28"/>
          <w:szCs w:val="28"/>
          <w:highlight w:val="none"/>
          <w:u w:val="none"/>
          <w:lang w:val="en-US" w:eastAsia="zh-CN" w:bidi="ar"/>
        </w:rPr>
        <w:t>93</w:t>
      </w:r>
      <w:r>
        <w:rPr>
          <w:rFonts w:hint="eastAsia" w:ascii="Calibri" w:hAnsi="Calibri" w:eastAsia="宋体" w:cs="Times New Roman"/>
          <w:b w:val="0"/>
          <w:i w:val="0"/>
          <w:color w:val="auto"/>
          <w:kern w:val="2"/>
          <w:sz w:val="28"/>
          <w:szCs w:val="28"/>
          <w:highlight w:val="none"/>
          <w:u w:val="none"/>
          <w:lang w:val="en-US" w:eastAsia="zh-CN" w:bidi="ar"/>
        </w:rPr>
        <w:tab/>
      </w:r>
      <w:r>
        <w:rPr>
          <w:rFonts w:hint="eastAsia" w:ascii="Calibri" w:hAnsi="Calibri" w:eastAsia="宋体" w:cs="Times New Roman"/>
          <w:b w:val="0"/>
          <w:i w:val="0"/>
          <w:color w:val="auto"/>
          <w:kern w:val="2"/>
          <w:sz w:val="28"/>
          <w:szCs w:val="28"/>
          <w:highlight w:val="none"/>
          <w:u w:val="none"/>
          <w:lang w:val="en-US" w:eastAsia="zh-CN" w:bidi="ar"/>
        </w:rPr>
        <w:t>福清市东瀚国家级海洋牧场示范区</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楷体_GB2312" w:hAnsi="楷体_GB2312" w:eastAsia="楷体_GB2312" w:cs="楷体_GB2312"/>
          <w:b/>
          <w:i w:val="0"/>
          <w:color w:val="000000"/>
          <w:kern w:val="0"/>
          <w:sz w:val="28"/>
          <w:szCs w:val="28"/>
          <w:highlight w:val="none"/>
          <w:u w:val="none"/>
          <w:lang w:val="en-US" w:eastAsia="zh-CN" w:bidi="ar"/>
        </w:rPr>
      </w:pPr>
      <w:r>
        <w:rPr>
          <w:rFonts w:hint="eastAsia" w:ascii="楷体_GB2312" w:hAnsi="楷体_GB2312" w:eastAsia="楷体_GB2312" w:cs="楷体_GB2312"/>
          <w:b/>
          <w:i w:val="0"/>
          <w:color w:val="000000"/>
          <w:kern w:val="0"/>
          <w:sz w:val="28"/>
          <w:szCs w:val="28"/>
          <w:highlight w:val="none"/>
          <w:u w:val="none"/>
          <w:lang w:val="en-US" w:eastAsia="zh-CN" w:bidi="ar"/>
        </w:rPr>
        <w:t>（二）交通（4个）</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highlight w:val="none"/>
          <w:u w:val="none"/>
          <w:lang w:val="en-US" w:eastAsia="zh-CN" w:bidi="ar"/>
        </w:rPr>
      </w:pPr>
      <w:r>
        <w:rPr>
          <w:rFonts w:hint="eastAsia" w:ascii="Calibri" w:hAnsi="Calibri" w:eastAsia="宋体" w:cs="Times New Roman"/>
          <w:b w:val="0"/>
          <w:i w:val="0"/>
          <w:color w:val="auto"/>
          <w:kern w:val="2"/>
          <w:sz w:val="28"/>
          <w:szCs w:val="28"/>
          <w:highlight w:val="none"/>
          <w:u w:val="none"/>
          <w:lang w:val="en-US" w:eastAsia="zh-CN" w:bidi="ar"/>
        </w:rPr>
        <w:t>137</w:t>
      </w:r>
      <w:r>
        <w:rPr>
          <w:rFonts w:hint="eastAsia" w:ascii="Calibri" w:hAnsi="Calibri" w:eastAsia="宋体" w:cs="Times New Roman"/>
          <w:b w:val="0"/>
          <w:i w:val="0"/>
          <w:color w:val="auto"/>
          <w:kern w:val="2"/>
          <w:sz w:val="28"/>
          <w:szCs w:val="28"/>
          <w:highlight w:val="none"/>
          <w:u w:val="none"/>
          <w:lang w:val="en-US" w:eastAsia="zh-CN" w:bidi="ar"/>
        </w:rPr>
        <w:tab/>
      </w:r>
      <w:r>
        <w:rPr>
          <w:rFonts w:hint="eastAsia" w:ascii="Calibri" w:hAnsi="Calibri" w:eastAsia="宋体" w:cs="Times New Roman"/>
          <w:b w:val="0"/>
          <w:i w:val="0"/>
          <w:color w:val="auto"/>
          <w:kern w:val="2"/>
          <w:sz w:val="28"/>
          <w:szCs w:val="28"/>
          <w:highlight w:val="none"/>
          <w:u w:val="none"/>
          <w:lang w:val="en-US" w:eastAsia="zh-CN" w:bidi="ar"/>
        </w:rPr>
        <w:t>福清滨海大道（国道G228线）</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highlight w:val="none"/>
          <w:u w:val="none"/>
          <w:lang w:val="en-US" w:eastAsia="zh-CN" w:bidi="ar"/>
        </w:rPr>
      </w:pPr>
      <w:r>
        <w:rPr>
          <w:rFonts w:hint="eastAsia" w:ascii="Calibri" w:hAnsi="Calibri" w:eastAsia="宋体" w:cs="Times New Roman"/>
          <w:b w:val="0"/>
          <w:i w:val="0"/>
          <w:color w:val="auto"/>
          <w:kern w:val="2"/>
          <w:sz w:val="28"/>
          <w:szCs w:val="28"/>
          <w:highlight w:val="none"/>
          <w:u w:val="none"/>
          <w:lang w:val="en-US" w:eastAsia="zh-CN" w:bidi="ar"/>
        </w:rPr>
        <w:t>138</w:t>
      </w:r>
      <w:r>
        <w:rPr>
          <w:rFonts w:hint="eastAsia" w:ascii="Calibri" w:hAnsi="Calibri" w:eastAsia="宋体" w:cs="Times New Roman"/>
          <w:b w:val="0"/>
          <w:i w:val="0"/>
          <w:color w:val="auto"/>
          <w:kern w:val="2"/>
          <w:sz w:val="28"/>
          <w:szCs w:val="28"/>
          <w:highlight w:val="none"/>
          <w:u w:val="none"/>
          <w:lang w:val="en-US" w:eastAsia="zh-CN" w:bidi="ar"/>
        </w:rPr>
        <w:tab/>
      </w:r>
      <w:r>
        <w:rPr>
          <w:rFonts w:hint="eastAsia" w:ascii="Calibri" w:hAnsi="Calibri" w:eastAsia="宋体" w:cs="Times New Roman"/>
          <w:b w:val="0"/>
          <w:i w:val="0"/>
          <w:color w:val="auto"/>
          <w:kern w:val="2"/>
          <w:sz w:val="28"/>
          <w:szCs w:val="28"/>
          <w:highlight w:val="none"/>
          <w:u w:val="none"/>
          <w:lang w:val="en-US" w:eastAsia="zh-CN" w:bidi="ar"/>
        </w:rPr>
        <w:t>G324国道福清段</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highlight w:val="none"/>
          <w:u w:val="none"/>
          <w:lang w:val="en-US" w:eastAsia="zh-CN" w:bidi="ar"/>
        </w:rPr>
      </w:pPr>
      <w:r>
        <w:rPr>
          <w:rFonts w:hint="eastAsia" w:ascii="Calibri" w:hAnsi="Calibri" w:eastAsia="宋体" w:cs="Times New Roman"/>
          <w:b w:val="0"/>
          <w:i w:val="0"/>
          <w:color w:val="auto"/>
          <w:kern w:val="2"/>
          <w:sz w:val="28"/>
          <w:szCs w:val="28"/>
          <w:highlight w:val="none"/>
          <w:u w:val="none"/>
          <w:lang w:val="en-US" w:eastAsia="zh-CN" w:bidi="ar"/>
        </w:rPr>
        <w:t>179</w:t>
      </w:r>
      <w:r>
        <w:rPr>
          <w:rFonts w:hint="eastAsia" w:ascii="Calibri" w:hAnsi="Calibri" w:eastAsia="宋体" w:cs="Times New Roman"/>
          <w:b w:val="0"/>
          <w:i w:val="0"/>
          <w:color w:val="auto"/>
          <w:kern w:val="2"/>
          <w:sz w:val="28"/>
          <w:szCs w:val="28"/>
          <w:highlight w:val="none"/>
          <w:u w:val="none"/>
          <w:lang w:val="en-US" w:eastAsia="zh-CN" w:bidi="ar"/>
        </w:rPr>
        <w:tab/>
      </w:r>
      <w:r>
        <w:rPr>
          <w:rFonts w:hint="eastAsia" w:ascii="Calibri" w:hAnsi="Calibri" w:eastAsia="宋体" w:cs="Times New Roman"/>
          <w:b w:val="0"/>
          <w:i w:val="0"/>
          <w:color w:val="auto"/>
          <w:kern w:val="2"/>
          <w:sz w:val="28"/>
          <w:szCs w:val="28"/>
          <w:highlight w:val="none"/>
          <w:u w:val="none"/>
          <w:lang w:val="en-US" w:eastAsia="zh-CN" w:bidi="ar"/>
        </w:rPr>
        <w:t>福州港江阴港区8#、9#泊位工程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highlight w:val="none"/>
          <w:u w:val="none"/>
          <w:lang w:val="en-US" w:eastAsia="zh-CN" w:bidi="ar"/>
        </w:rPr>
      </w:pPr>
      <w:r>
        <w:rPr>
          <w:rFonts w:hint="eastAsia" w:ascii="Calibri" w:hAnsi="Calibri" w:eastAsia="宋体" w:cs="Times New Roman"/>
          <w:b w:val="0"/>
          <w:i w:val="0"/>
          <w:color w:val="auto"/>
          <w:kern w:val="2"/>
          <w:sz w:val="28"/>
          <w:szCs w:val="28"/>
          <w:highlight w:val="none"/>
          <w:u w:val="none"/>
          <w:lang w:val="en-US" w:eastAsia="zh-CN" w:bidi="ar"/>
        </w:rPr>
        <w:t>180</w:t>
      </w:r>
      <w:r>
        <w:rPr>
          <w:rFonts w:hint="eastAsia" w:ascii="Calibri" w:hAnsi="Calibri" w:eastAsia="宋体" w:cs="Times New Roman"/>
          <w:b w:val="0"/>
          <w:i w:val="0"/>
          <w:color w:val="auto"/>
          <w:kern w:val="2"/>
          <w:sz w:val="28"/>
          <w:szCs w:val="28"/>
          <w:highlight w:val="none"/>
          <w:u w:val="none"/>
          <w:lang w:val="en-US" w:eastAsia="zh-CN" w:bidi="ar"/>
        </w:rPr>
        <w:tab/>
      </w:r>
      <w:r>
        <w:rPr>
          <w:rFonts w:hint="eastAsia" w:ascii="Calibri" w:hAnsi="Calibri" w:eastAsia="宋体" w:cs="Times New Roman"/>
          <w:b w:val="0"/>
          <w:i w:val="0"/>
          <w:color w:val="auto"/>
          <w:kern w:val="2"/>
          <w:sz w:val="28"/>
          <w:szCs w:val="28"/>
          <w:highlight w:val="none"/>
          <w:u w:val="none"/>
          <w:lang w:val="en-US" w:eastAsia="zh-CN" w:bidi="ar"/>
        </w:rPr>
        <w:t>福州港松下港区元洪作业区1#、2#泊位工程</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楷体_GB2312" w:hAnsi="楷体_GB2312" w:eastAsia="楷体_GB2312" w:cs="楷体_GB2312"/>
          <w:b/>
          <w:i w:val="0"/>
          <w:color w:val="000000"/>
          <w:kern w:val="0"/>
          <w:sz w:val="28"/>
          <w:szCs w:val="28"/>
          <w:highlight w:val="none"/>
          <w:u w:val="none"/>
          <w:lang w:val="en-US" w:eastAsia="zh-CN" w:bidi="ar"/>
        </w:rPr>
      </w:pPr>
      <w:r>
        <w:rPr>
          <w:rFonts w:hint="eastAsia" w:ascii="楷体_GB2312" w:hAnsi="楷体_GB2312" w:eastAsia="楷体_GB2312" w:cs="楷体_GB2312"/>
          <w:b/>
          <w:i w:val="0"/>
          <w:color w:val="000000"/>
          <w:kern w:val="0"/>
          <w:sz w:val="28"/>
          <w:szCs w:val="28"/>
          <w:highlight w:val="none"/>
          <w:u w:val="none"/>
          <w:lang w:val="en-US" w:eastAsia="zh-CN" w:bidi="ar"/>
        </w:rPr>
        <w:t>（三）能源（2个）</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highlight w:val="none"/>
          <w:u w:val="none"/>
          <w:lang w:val="en-US" w:eastAsia="zh-CN" w:bidi="ar"/>
        </w:rPr>
      </w:pPr>
      <w:r>
        <w:rPr>
          <w:rFonts w:hint="eastAsia" w:ascii="Calibri" w:hAnsi="Calibri" w:eastAsia="宋体" w:cs="Times New Roman"/>
          <w:b w:val="0"/>
          <w:i w:val="0"/>
          <w:color w:val="auto"/>
          <w:kern w:val="2"/>
          <w:sz w:val="28"/>
          <w:szCs w:val="28"/>
          <w:highlight w:val="none"/>
          <w:u w:val="none"/>
          <w:lang w:val="en-US" w:eastAsia="zh-CN" w:bidi="ar"/>
        </w:rPr>
        <w:t>225</w:t>
      </w:r>
      <w:r>
        <w:rPr>
          <w:rFonts w:hint="eastAsia" w:ascii="Calibri" w:hAnsi="Calibri" w:eastAsia="宋体" w:cs="Times New Roman"/>
          <w:b w:val="0"/>
          <w:i w:val="0"/>
          <w:color w:val="auto"/>
          <w:kern w:val="2"/>
          <w:sz w:val="28"/>
          <w:szCs w:val="28"/>
          <w:highlight w:val="none"/>
          <w:u w:val="none"/>
          <w:lang w:val="en-US" w:eastAsia="zh-CN" w:bidi="ar"/>
        </w:rPr>
        <w:tab/>
      </w:r>
      <w:r>
        <w:rPr>
          <w:rFonts w:hint="eastAsia" w:ascii="Calibri" w:hAnsi="Calibri" w:eastAsia="宋体" w:cs="Times New Roman"/>
          <w:b w:val="0"/>
          <w:i w:val="0"/>
          <w:color w:val="auto"/>
          <w:kern w:val="2"/>
          <w:sz w:val="28"/>
          <w:szCs w:val="28"/>
          <w:highlight w:val="none"/>
          <w:u w:val="none"/>
          <w:lang w:val="en-US" w:eastAsia="zh-CN" w:bidi="ar"/>
        </w:rPr>
        <w:t>中国石油福建LNG接收站及配套工程项目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highlight w:val="none"/>
          <w:u w:val="none"/>
          <w:lang w:val="en-US" w:eastAsia="zh-CN" w:bidi="ar"/>
        </w:rPr>
      </w:pPr>
      <w:r>
        <w:rPr>
          <w:rFonts w:hint="eastAsia" w:ascii="Calibri" w:hAnsi="Calibri" w:eastAsia="宋体" w:cs="Times New Roman"/>
          <w:b w:val="0"/>
          <w:i w:val="0"/>
          <w:color w:val="auto"/>
          <w:kern w:val="2"/>
          <w:sz w:val="28"/>
          <w:szCs w:val="28"/>
          <w:highlight w:val="none"/>
          <w:u w:val="none"/>
          <w:lang w:val="en-US" w:eastAsia="zh-CN" w:bidi="ar"/>
        </w:rPr>
        <w:t>226</w:t>
      </w:r>
      <w:r>
        <w:rPr>
          <w:rFonts w:hint="eastAsia" w:ascii="Calibri" w:hAnsi="Calibri" w:eastAsia="宋体" w:cs="Times New Roman"/>
          <w:b w:val="0"/>
          <w:i w:val="0"/>
          <w:color w:val="auto"/>
          <w:kern w:val="2"/>
          <w:sz w:val="28"/>
          <w:szCs w:val="28"/>
          <w:highlight w:val="none"/>
          <w:u w:val="none"/>
          <w:lang w:val="en-US" w:eastAsia="zh-CN" w:bidi="ar"/>
        </w:rPr>
        <w:tab/>
      </w:r>
      <w:r>
        <w:rPr>
          <w:rFonts w:hint="eastAsia" w:ascii="Calibri" w:hAnsi="Calibri" w:eastAsia="宋体" w:cs="Times New Roman"/>
          <w:b w:val="0"/>
          <w:i w:val="0"/>
          <w:color w:val="auto"/>
          <w:kern w:val="2"/>
          <w:sz w:val="28"/>
          <w:szCs w:val="28"/>
          <w:highlight w:val="none"/>
          <w:u w:val="none"/>
          <w:lang w:val="en-US" w:eastAsia="zh-CN" w:bidi="ar"/>
        </w:rPr>
        <w:t>核能供汽管道项目（福清核电至蓝园及江阴工业区）工程</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楷体_GB2312" w:hAnsi="楷体_GB2312" w:eastAsia="楷体_GB2312" w:cs="楷体_GB2312"/>
          <w:b/>
          <w:i w:val="0"/>
          <w:color w:val="000000"/>
          <w:kern w:val="0"/>
          <w:sz w:val="28"/>
          <w:szCs w:val="28"/>
          <w:highlight w:val="none"/>
          <w:u w:val="none"/>
          <w:lang w:val="en-US" w:eastAsia="zh-CN" w:bidi="ar"/>
        </w:rPr>
      </w:pPr>
      <w:r>
        <w:rPr>
          <w:rFonts w:hint="eastAsia" w:ascii="楷体_GB2312" w:hAnsi="楷体_GB2312" w:eastAsia="楷体_GB2312" w:cs="楷体_GB2312"/>
          <w:b/>
          <w:i w:val="0"/>
          <w:color w:val="000000"/>
          <w:kern w:val="0"/>
          <w:sz w:val="28"/>
          <w:szCs w:val="28"/>
          <w:highlight w:val="none"/>
          <w:u w:val="none"/>
          <w:lang w:val="en-US" w:eastAsia="zh-CN" w:bidi="ar"/>
        </w:rPr>
        <w:t>（四）城乡建设与生态环保（7个）</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highlight w:val="none"/>
          <w:u w:val="none"/>
          <w:lang w:val="en-US" w:eastAsia="zh-CN" w:bidi="ar"/>
        </w:rPr>
      </w:pPr>
      <w:r>
        <w:rPr>
          <w:rFonts w:hint="eastAsia" w:ascii="Calibri" w:hAnsi="Calibri" w:eastAsia="宋体" w:cs="Times New Roman"/>
          <w:b w:val="0"/>
          <w:i w:val="0"/>
          <w:color w:val="auto"/>
          <w:kern w:val="2"/>
          <w:sz w:val="28"/>
          <w:szCs w:val="28"/>
          <w:highlight w:val="none"/>
          <w:u w:val="none"/>
          <w:lang w:val="en-US" w:eastAsia="zh-CN" w:bidi="ar"/>
        </w:rPr>
        <w:t>257</w:t>
      </w:r>
      <w:r>
        <w:rPr>
          <w:rFonts w:hint="eastAsia" w:ascii="Calibri" w:hAnsi="Calibri" w:eastAsia="宋体" w:cs="Times New Roman"/>
          <w:b w:val="0"/>
          <w:i w:val="0"/>
          <w:color w:val="auto"/>
          <w:kern w:val="2"/>
          <w:sz w:val="28"/>
          <w:szCs w:val="28"/>
          <w:highlight w:val="none"/>
          <w:u w:val="none"/>
          <w:lang w:val="en-US" w:eastAsia="zh-CN" w:bidi="ar"/>
        </w:rPr>
        <w:tab/>
      </w:r>
      <w:r>
        <w:rPr>
          <w:rFonts w:hint="eastAsia" w:ascii="Calibri" w:hAnsi="Calibri" w:eastAsia="宋体" w:cs="Times New Roman"/>
          <w:b w:val="0"/>
          <w:i w:val="0"/>
          <w:color w:val="auto"/>
          <w:kern w:val="2"/>
          <w:sz w:val="28"/>
          <w:szCs w:val="28"/>
          <w:highlight w:val="none"/>
          <w:u w:val="none"/>
          <w:lang w:val="en-US" w:eastAsia="zh-CN" w:bidi="ar"/>
        </w:rPr>
        <w:t>福清环城路外延伸线</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highlight w:val="none"/>
          <w:u w:val="none"/>
          <w:lang w:val="en-US" w:eastAsia="zh-CN" w:bidi="ar"/>
        </w:rPr>
      </w:pPr>
      <w:r>
        <w:rPr>
          <w:rFonts w:hint="eastAsia" w:ascii="Calibri" w:hAnsi="Calibri" w:eastAsia="宋体" w:cs="Times New Roman"/>
          <w:b w:val="0"/>
          <w:i w:val="0"/>
          <w:color w:val="auto"/>
          <w:kern w:val="2"/>
          <w:sz w:val="28"/>
          <w:szCs w:val="28"/>
          <w:highlight w:val="none"/>
          <w:u w:val="none"/>
          <w:lang w:val="en-US" w:eastAsia="zh-CN" w:bidi="ar"/>
        </w:rPr>
        <w:t>261</w:t>
      </w:r>
      <w:r>
        <w:rPr>
          <w:rFonts w:hint="eastAsia" w:ascii="Calibri" w:hAnsi="Calibri" w:eastAsia="宋体" w:cs="Times New Roman"/>
          <w:b w:val="0"/>
          <w:i w:val="0"/>
          <w:color w:val="auto"/>
          <w:kern w:val="2"/>
          <w:sz w:val="28"/>
          <w:szCs w:val="28"/>
          <w:highlight w:val="none"/>
          <w:u w:val="none"/>
          <w:lang w:val="en-US" w:eastAsia="zh-CN" w:bidi="ar"/>
        </w:rPr>
        <w:tab/>
      </w:r>
      <w:r>
        <w:rPr>
          <w:rFonts w:hint="eastAsia" w:ascii="Calibri" w:hAnsi="Calibri" w:eastAsia="宋体" w:cs="Times New Roman"/>
          <w:b w:val="0"/>
          <w:i w:val="0"/>
          <w:color w:val="auto"/>
          <w:kern w:val="2"/>
          <w:sz w:val="28"/>
          <w:szCs w:val="28"/>
          <w:highlight w:val="none"/>
          <w:u w:val="none"/>
          <w:lang w:val="en-US" w:eastAsia="zh-CN" w:bidi="ar"/>
        </w:rPr>
        <w:t>福清东部新城核心区（一期）综合开发项目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highlight w:val="none"/>
          <w:u w:val="none"/>
          <w:lang w:val="en-US" w:eastAsia="zh-CN" w:bidi="ar"/>
        </w:rPr>
      </w:pPr>
      <w:r>
        <w:rPr>
          <w:rFonts w:hint="eastAsia" w:ascii="Calibri" w:hAnsi="Calibri" w:eastAsia="宋体" w:cs="Times New Roman"/>
          <w:b w:val="0"/>
          <w:i w:val="0"/>
          <w:color w:val="auto"/>
          <w:kern w:val="2"/>
          <w:sz w:val="28"/>
          <w:szCs w:val="28"/>
          <w:highlight w:val="none"/>
          <w:u w:val="none"/>
          <w:lang w:val="en-US" w:eastAsia="zh-CN" w:bidi="ar"/>
        </w:rPr>
        <w:t>262</w:t>
      </w:r>
      <w:r>
        <w:rPr>
          <w:rFonts w:hint="eastAsia" w:ascii="Calibri" w:hAnsi="Calibri" w:eastAsia="宋体" w:cs="Times New Roman"/>
          <w:b w:val="0"/>
          <w:i w:val="0"/>
          <w:color w:val="auto"/>
          <w:kern w:val="2"/>
          <w:sz w:val="28"/>
          <w:szCs w:val="28"/>
          <w:highlight w:val="none"/>
          <w:u w:val="none"/>
          <w:lang w:val="en-US" w:eastAsia="zh-CN" w:bidi="ar"/>
        </w:rPr>
        <w:tab/>
      </w:r>
      <w:r>
        <w:rPr>
          <w:rFonts w:hint="eastAsia" w:ascii="Calibri" w:hAnsi="Calibri" w:eastAsia="宋体" w:cs="Times New Roman"/>
          <w:b w:val="0"/>
          <w:i w:val="0"/>
          <w:color w:val="auto"/>
          <w:kern w:val="2"/>
          <w:sz w:val="28"/>
          <w:szCs w:val="28"/>
          <w:highlight w:val="none"/>
          <w:u w:val="none"/>
          <w:lang w:val="en-US" w:eastAsia="zh-CN" w:bidi="ar"/>
        </w:rPr>
        <w:t>福州江阴港城经济区高港大道北段道路工程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highlight w:val="none"/>
          <w:u w:val="none"/>
          <w:lang w:val="en-US" w:eastAsia="zh-CN" w:bidi="ar"/>
        </w:rPr>
      </w:pPr>
      <w:r>
        <w:rPr>
          <w:rFonts w:hint="eastAsia" w:ascii="Calibri" w:hAnsi="Calibri" w:eastAsia="宋体" w:cs="Times New Roman"/>
          <w:b w:val="0"/>
          <w:i w:val="0"/>
          <w:color w:val="auto"/>
          <w:kern w:val="2"/>
          <w:sz w:val="28"/>
          <w:szCs w:val="28"/>
          <w:highlight w:val="none"/>
          <w:u w:val="none"/>
          <w:lang w:val="en-US" w:eastAsia="zh-CN" w:bidi="ar"/>
        </w:rPr>
        <w:t>265</w:t>
      </w:r>
      <w:r>
        <w:rPr>
          <w:rFonts w:hint="eastAsia" w:ascii="Calibri" w:hAnsi="Calibri" w:eastAsia="宋体" w:cs="Times New Roman"/>
          <w:b w:val="0"/>
          <w:i w:val="0"/>
          <w:color w:val="auto"/>
          <w:kern w:val="2"/>
          <w:sz w:val="28"/>
          <w:szCs w:val="28"/>
          <w:highlight w:val="none"/>
          <w:u w:val="none"/>
          <w:lang w:val="en-US" w:eastAsia="zh-CN" w:bidi="ar"/>
        </w:rPr>
        <w:tab/>
      </w:r>
      <w:r>
        <w:rPr>
          <w:rFonts w:hint="eastAsia" w:ascii="Calibri" w:hAnsi="Calibri" w:eastAsia="宋体" w:cs="Times New Roman"/>
          <w:b w:val="0"/>
          <w:i w:val="0"/>
          <w:color w:val="auto"/>
          <w:kern w:val="2"/>
          <w:sz w:val="28"/>
          <w:szCs w:val="28"/>
          <w:highlight w:val="none"/>
          <w:u w:val="none"/>
          <w:lang w:val="en-US" w:eastAsia="zh-CN" w:bidi="ar"/>
        </w:rPr>
        <w:t>福州江阴港城经济区基础配套工程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highlight w:val="none"/>
          <w:u w:val="none"/>
          <w:lang w:val="en-US" w:eastAsia="zh-CN" w:bidi="ar"/>
        </w:rPr>
      </w:pPr>
      <w:r>
        <w:rPr>
          <w:rFonts w:hint="eastAsia" w:ascii="Calibri" w:hAnsi="Calibri" w:eastAsia="宋体" w:cs="Times New Roman"/>
          <w:b w:val="0"/>
          <w:i w:val="0"/>
          <w:color w:val="auto"/>
          <w:kern w:val="2"/>
          <w:sz w:val="28"/>
          <w:szCs w:val="28"/>
          <w:highlight w:val="none"/>
          <w:u w:val="none"/>
          <w:lang w:val="en-US" w:eastAsia="zh-CN" w:bidi="ar"/>
        </w:rPr>
        <w:t>323</w:t>
      </w:r>
      <w:r>
        <w:rPr>
          <w:rFonts w:hint="eastAsia" w:ascii="Calibri" w:hAnsi="Calibri" w:eastAsia="宋体" w:cs="Times New Roman"/>
          <w:b w:val="0"/>
          <w:i w:val="0"/>
          <w:color w:val="auto"/>
          <w:kern w:val="2"/>
          <w:sz w:val="28"/>
          <w:szCs w:val="28"/>
          <w:highlight w:val="none"/>
          <w:u w:val="none"/>
          <w:lang w:val="en-US" w:eastAsia="zh-CN" w:bidi="ar"/>
        </w:rPr>
        <w:tab/>
      </w:r>
      <w:r>
        <w:rPr>
          <w:rFonts w:hint="eastAsia" w:ascii="Calibri" w:hAnsi="Calibri" w:eastAsia="宋体" w:cs="Times New Roman"/>
          <w:b w:val="0"/>
          <w:i w:val="0"/>
          <w:color w:val="auto"/>
          <w:kern w:val="2"/>
          <w:sz w:val="28"/>
          <w:szCs w:val="28"/>
          <w:highlight w:val="none"/>
          <w:u w:val="none"/>
          <w:lang w:val="en-US" w:eastAsia="zh-CN" w:bidi="ar"/>
        </w:rPr>
        <w:t>福清市垃圾无害化处理及综合利用项目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highlight w:val="none"/>
          <w:u w:val="none"/>
          <w:lang w:val="en-US" w:eastAsia="zh-CN" w:bidi="ar"/>
        </w:rPr>
      </w:pPr>
      <w:r>
        <w:rPr>
          <w:rFonts w:hint="eastAsia" w:ascii="Calibri" w:hAnsi="Calibri" w:eastAsia="宋体" w:cs="Times New Roman"/>
          <w:b w:val="0"/>
          <w:i w:val="0"/>
          <w:color w:val="auto"/>
          <w:kern w:val="2"/>
          <w:sz w:val="28"/>
          <w:szCs w:val="28"/>
          <w:highlight w:val="none"/>
          <w:u w:val="none"/>
          <w:lang w:val="en-US" w:eastAsia="zh-CN" w:bidi="ar"/>
        </w:rPr>
        <w:t>336</w:t>
      </w:r>
      <w:r>
        <w:rPr>
          <w:rFonts w:hint="eastAsia" w:ascii="Calibri" w:hAnsi="Calibri" w:eastAsia="宋体" w:cs="Times New Roman"/>
          <w:b w:val="0"/>
          <w:i w:val="0"/>
          <w:color w:val="auto"/>
          <w:kern w:val="2"/>
          <w:sz w:val="28"/>
          <w:szCs w:val="28"/>
          <w:highlight w:val="none"/>
          <w:u w:val="none"/>
          <w:lang w:val="en-US" w:eastAsia="zh-CN" w:bidi="ar"/>
        </w:rPr>
        <w:tab/>
      </w:r>
      <w:r>
        <w:rPr>
          <w:rFonts w:hint="eastAsia" w:ascii="Calibri" w:hAnsi="Calibri" w:eastAsia="宋体" w:cs="Times New Roman"/>
          <w:b w:val="0"/>
          <w:i w:val="0"/>
          <w:color w:val="auto"/>
          <w:kern w:val="2"/>
          <w:sz w:val="28"/>
          <w:szCs w:val="28"/>
          <w:highlight w:val="none"/>
          <w:u w:val="none"/>
          <w:lang w:val="en-US" w:eastAsia="zh-CN" w:bidi="ar"/>
        </w:rPr>
        <w:t>福州江阴东西部片区高压线路通道配套架空管廊工程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highlight w:val="none"/>
          <w:u w:val="none"/>
          <w:lang w:val="en-US" w:eastAsia="zh-CN" w:bidi="ar"/>
        </w:rPr>
      </w:pPr>
      <w:r>
        <w:rPr>
          <w:rFonts w:hint="eastAsia" w:ascii="Calibri" w:hAnsi="Calibri" w:eastAsia="宋体" w:cs="Times New Roman"/>
          <w:b w:val="0"/>
          <w:i w:val="0"/>
          <w:color w:val="auto"/>
          <w:kern w:val="2"/>
          <w:sz w:val="28"/>
          <w:szCs w:val="28"/>
          <w:highlight w:val="none"/>
          <w:u w:val="none"/>
          <w:lang w:val="en-US" w:eastAsia="zh-CN" w:bidi="ar"/>
        </w:rPr>
        <w:t>337</w:t>
      </w:r>
      <w:r>
        <w:rPr>
          <w:rFonts w:hint="eastAsia" w:ascii="Calibri" w:hAnsi="Calibri" w:eastAsia="宋体" w:cs="Times New Roman"/>
          <w:b w:val="0"/>
          <w:i w:val="0"/>
          <w:color w:val="auto"/>
          <w:kern w:val="2"/>
          <w:sz w:val="28"/>
          <w:szCs w:val="28"/>
          <w:highlight w:val="none"/>
          <w:u w:val="none"/>
          <w:lang w:val="en-US" w:eastAsia="zh-CN" w:bidi="ar"/>
        </w:rPr>
        <w:tab/>
      </w:r>
      <w:r>
        <w:rPr>
          <w:rFonts w:hint="eastAsia" w:ascii="Calibri" w:hAnsi="Calibri" w:eastAsia="宋体" w:cs="Times New Roman"/>
          <w:b w:val="0"/>
          <w:i w:val="0"/>
          <w:color w:val="auto"/>
          <w:kern w:val="2"/>
          <w:sz w:val="28"/>
          <w:szCs w:val="28"/>
          <w:highlight w:val="none"/>
          <w:u w:val="none"/>
          <w:lang w:val="en-US" w:eastAsia="zh-CN" w:bidi="ar"/>
        </w:rPr>
        <w:t>福州江阴港城经济区东、西部公用管廊工程</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楷体_GB2312" w:hAnsi="楷体_GB2312" w:eastAsia="楷体_GB2312" w:cs="楷体_GB2312"/>
          <w:b/>
          <w:i w:val="0"/>
          <w:color w:val="000000"/>
          <w:kern w:val="0"/>
          <w:sz w:val="28"/>
          <w:szCs w:val="28"/>
          <w:highlight w:val="none"/>
          <w:u w:val="none"/>
          <w:lang w:val="en-US" w:eastAsia="zh-CN" w:bidi="ar"/>
        </w:rPr>
      </w:pPr>
      <w:r>
        <w:rPr>
          <w:rFonts w:hint="eastAsia" w:ascii="楷体_GB2312" w:hAnsi="楷体_GB2312" w:eastAsia="楷体_GB2312" w:cs="楷体_GB2312"/>
          <w:b/>
          <w:i w:val="0"/>
          <w:color w:val="000000"/>
          <w:kern w:val="0"/>
          <w:sz w:val="28"/>
          <w:szCs w:val="28"/>
          <w:highlight w:val="none"/>
          <w:u w:val="none"/>
          <w:lang w:val="en-US" w:eastAsia="zh-CN" w:bidi="ar"/>
        </w:rPr>
        <w:t>（五）工业（20个）</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highlight w:val="none"/>
          <w:u w:val="none"/>
          <w:lang w:val="en-US" w:eastAsia="zh-CN" w:bidi="ar"/>
        </w:rPr>
      </w:pPr>
      <w:r>
        <w:rPr>
          <w:rFonts w:hint="eastAsia" w:ascii="Calibri" w:hAnsi="Calibri" w:eastAsia="宋体" w:cs="Times New Roman"/>
          <w:b w:val="0"/>
          <w:i w:val="0"/>
          <w:color w:val="auto"/>
          <w:kern w:val="2"/>
          <w:sz w:val="28"/>
          <w:szCs w:val="28"/>
          <w:highlight w:val="none"/>
          <w:u w:val="none"/>
          <w:lang w:val="en-US" w:eastAsia="zh-CN" w:bidi="ar"/>
        </w:rPr>
        <w:t>430</w:t>
      </w:r>
      <w:r>
        <w:rPr>
          <w:rFonts w:hint="eastAsia" w:ascii="Calibri" w:hAnsi="Calibri" w:eastAsia="宋体" w:cs="Times New Roman"/>
          <w:b w:val="0"/>
          <w:i w:val="0"/>
          <w:color w:val="auto"/>
          <w:kern w:val="2"/>
          <w:sz w:val="28"/>
          <w:szCs w:val="28"/>
          <w:highlight w:val="none"/>
          <w:u w:val="none"/>
          <w:lang w:val="en-US" w:eastAsia="zh-CN" w:bidi="ar"/>
        </w:rPr>
        <w:tab/>
      </w:r>
      <w:r>
        <w:rPr>
          <w:rFonts w:hint="eastAsia" w:ascii="Calibri" w:hAnsi="Calibri" w:eastAsia="宋体" w:cs="Times New Roman"/>
          <w:b w:val="0"/>
          <w:i w:val="0"/>
          <w:color w:val="auto"/>
          <w:kern w:val="2"/>
          <w:sz w:val="28"/>
          <w:szCs w:val="28"/>
          <w:highlight w:val="none"/>
          <w:u w:val="none"/>
          <w:lang w:val="en-US" w:eastAsia="zh-CN" w:bidi="ar"/>
        </w:rPr>
        <w:t>福州万景新材料氢能利用与全降解新材料项目（一期）</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highlight w:val="none"/>
          <w:u w:val="none"/>
          <w:lang w:val="en-US" w:eastAsia="zh-CN" w:bidi="ar"/>
        </w:rPr>
      </w:pPr>
      <w:r>
        <w:rPr>
          <w:rFonts w:hint="eastAsia" w:ascii="Calibri" w:hAnsi="Calibri" w:eastAsia="宋体" w:cs="Times New Roman"/>
          <w:b w:val="0"/>
          <w:i w:val="0"/>
          <w:color w:val="auto"/>
          <w:kern w:val="2"/>
          <w:sz w:val="28"/>
          <w:szCs w:val="28"/>
          <w:highlight w:val="none"/>
          <w:u w:val="none"/>
          <w:lang w:val="en-US" w:eastAsia="zh-CN" w:bidi="ar"/>
        </w:rPr>
        <w:t>434</w:t>
      </w:r>
      <w:r>
        <w:rPr>
          <w:rFonts w:hint="eastAsia" w:ascii="Calibri" w:hAnsi="Calibri" w:eastAsia="宋体" w:cs="Times New Roman"/>
          <w:b w:val="0"/>
          <w:i w:val="0"/>
          <w:color w:val="auto"/>
          <w:kern w:val="2"/>
          <w:sz w:val="28"/>
          <w:szCs w:val="28"/>
          <w:highlight w:val="none"/>
          <w:u w:val="none"/>
          <w:lang w:val="en-US" w:eastAsia="zh-CN" w:bidi="ar"/>
        </w:rPr>
        <w:tab/>
      </w:r>
      <w:r>
        <w:rPr>
          <w:rFonts w:hint="eastAsia" w:ascii="Calibri" w:hAnsi="Calibri" w:eastAsia="宋体" w:cs="Times New Roman"/>
          <w:b w:val="0"/>
          <w:i w:val="0"/>
          <w:color w:val="auto"/>
          <w:kern w:val="2"/>
          <w:sz w:val="28"/>
          <w:szCs w:val="28"/>
          <w:highlight w:val="none"/>
          <w:u w:val="none"/>
          <w:lang w:val="en-US" w:eastAsia="zh-CN" w:bidi="ar"/>
        </w:rPr>
        <w:t>福清市正太新材年新增60万吨二氧化钛项目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highlight w:val="none"/>
          <w:u w:val="none"/>
          <w:lang w:val="en-US" w:eastAsia="zh-CN" w:bidi="ar"/>
        </w:rPr>
      </w:pPr>
      <w:r>
        <w:rPr>
          <w:rFonts w:hint="eastAsia" w:ascii="Calibri" w:hAnsi="Calibri" w:eastAsia="宋体" w:cs="Times New Roman"/>
          <w:b w:val="0"/>
          <w:i w:val="0"/>
          <w:color w:val="auto"/>
          <w:kern w:val="2"/>
          <w:sz w:val="28"/>
          <w:szCs w:val="28"/>
          <w:highlight w:val="none"/>
          <w:u w:val="none"/>
          <w:lang w:val="en-US" w:eastAsia="zh-CN" w:bidi="ar"/>
        </w:rPr>
        <w:t>435</w:t>
      </w:r>
      <w:r>
        <w:rPr>
          <w:rFonts w:hint="eastAsia" w:ascii="Calibri" w:hAnsi="Calibri" w:eastAsia="宋体" w:cs="Times New Roman"/>
          <w:b w:val="0"/>
          <w:i w:val="0"/>
          <w:color w:val="auto"/>
          <w:kern w:val="2"/>
          <w:sz w:val="28"/>
          <w:szCs w:val="28"/>
          <w:highlight w:val="none"/>
          <w:u w:val="none"/>
          <w:lang w:val="en-US" w:eastAsia="zh-CN" w:bidi="ar"/>
        </w:rPr>
        <w:tab/>
      </w:r>
      <w:r>
        <w:rPr>
          <w:rFonts w:hint="eastAsia" w:ascii="Calibri" w:hAnsi="Calibri" w:eastAsia="宋体" w:cs="Times New Roman"/>
          <w:b w:val="0"/>
          <w:i w:val="0"/>
          <w:color w:val="auto"/>
          <w:kern w:val="2"/>
          <w:sz w:val="28"/>
          <w:szCs w:val="28"/>
          <w:highlight w:val="none"/>
          <w:u w:val="none"/>
          <w:lang w:val="en-US" w:eastAsia="zh-CN" w:bidi="ar"/>
        </w:rPr>
        <w:t>福州新福兴年产2*8000万平米太阳能光伏压延玻璃项目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highlight w:val="none"/>
          <w:u w:val="none"/>
          <w:lang w:val="en-US" w:eastAsia="zh-CN" w:bidi="ar"/>
        </w:rPr>
      </w:pPr>
      <w:r>
        <w:rPr>
          <w:rFonts w:hint="eastAsia" w:ascii="Calibri" w:hAnsi="Calibri" w:eastAsia="宋体" w:cs="Times New Roman"/>
          <w:b w:val="0"/>
          <w:i w:val="0"/>
          <w:color w:val="auto"/>
          <w:kern w:val="2"/>
          <w:sz w:val="28"/>
          <w:szCs w:val="28"/>
          <w:highlight w:val="none"/>
          <w:u w:val="none"/>
          <w:lang w:val="en-US" w:eastAsia="zh-CN" w:bidi="ar"/>
        </w:rPr>
        <w:t>589</w:t>
      </w:r>
      <w:r>
        <w:rPr>
          <w:rFonts w:hint="eastAsia" w:ascii="Calibri" w:hAnsi="Calibri" w:eastAsia="宋体" w:cs="Times New Roman"/>
          <w:b w:val="0"/>
          <w:i w:val="0"/>
          <w:color w:val="auto"/>
          <w:kern w:val="2"/>
          <w:sz w:val="28"/>
          <w:szCs w:val="28"/>
          <w:highlight w:val="none"/>
          <w:u w:val="none"/>
          <w:lang w:val="en-US" w:eastAsia="zh-CN" w:bidi="ar"/>
        </w:rPr>
        <w:tab/>
      </w:r>
      <w:r>
        <w:rPr>
          <w:rFonts w:hint="eastAsia" w:ascii="Calibri" w:hAnsi="Calibri" w:eastAsia="宋体" w:cs="Times New Roman"/>
          <w:b w:val="0"/>
          <w:i w:val="0"/>
          <w:color w:val="auto"/>
          <w:spacing w:val="-11"/>
          <w:kern w:val="2"/>
          <w:sz w:val="28"/>
          <w:szCs w:val="28"/>
          <w:highlight w:val="none"/>
          <w:u w:val="none"/>
          <w:lang w:val="en-US" w:eastAsia="zh-CN" w:bidi="ar"/>
        </w:rPr>
        <w:t>福清市万华福建工业园MDI一体化扩能配套项目-气体扩能改造项目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highlight w:val="none"/>
          <w:u w:val="none"/>
          <w:lang w:val="en-US" w:eastAsia="zh-CN" w:bidi="ar"/>
        </w:rPr>
      </w:pPr>
      <w:r>
        <w:rPr>
          <w:rFonts w:hint="eastAsia" w:ascii="Calibri" w:hAnsi="Calibri" w:eastAsia="宋体" w:cs="Times New Roman"/>
          <w:b w:val="0"/>
          <w:i w:val="0"/>
          <w:color w:val="auto"/>
          <w:kern w:val="2"/>
          <w:sz w:val="28"/>
          <w:szCs w:val="28"/>
          <w:highlight w:val="none"/>
          <w:u w:val="none"/>
          <w:lang w:val="en-US" w:eastAsia="zh-CN" w:bidi="ar"/>
        </w:rPr>
        <w:t>590</w:t>
      </w:r>
      <w:r>
        <w:rPr>
          <w:rFonts w:hint="eastAsia" w:ascii="Calibri" w:hAnsi="Calibri" w:eastAsia="宋体" w:cs="Times New Roman"/>
          <w:b w:val="0"/>
          <w:i w:val="0"/>
          <w:color w:val="auto"/>
          <w:kern w:val="2"/>
          <w:sz w:val="28"/>
          <w:szCs w:val="28"/>
          <w:highlight w:val="none"/>
          <w:u w:val="none"/>
          <w:lang w:val="en-US" w:eastAsia="zh-CN" w:bidi="ar"/>
        </w:rPr>
        <w:tab/>
      </w:r>
      <w:r>
        <w:rPr>
          <w:rFonts w:hint="eastAsia" w:ascii="Calibri" w:hAnsi="Calibri" w:eastAsia="宋体" w:cs="Times New Roman"/>
          <w:b w:val="0"/>
          <w:i w:val="0"/>
          <w:color w:val="auto"/>
          <w:kern w:val="2"/>
          <w:sz w:val="28"/>
          <w:szCs w:val="28"/>
          <w:highlight w:val="none"/>
          <w:u w:val="none"/>
          <w:lang w:val="en-US" w:eastAsia="zh-CN" w:bidi="ar"/>
        </w:rPr>
        <w:t>福清市万华化学年产80万吨PVC项目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highlight w:val="none"/>
          <w:u w:val="none"/>
          <w:lang w:val="en-US" w:eastAsia="zh-CN" w:bidi="ar"/>
        </w:rPr>
      </w:pPr>
      <w:r>
        <w:rPr>
          <w:rFonts w:hint="eastAsia" w:ascii="Calibri" w:hAnsi="Calibri" w:eastAsia="宋体" w:cs="Times New Roman"/>
          <w:b w:val="0"/>
          <w:i w:val="0"/>
          <w:color w:val="auto"/>
          <w:kern w:val="2"/>
          <w:sz w:val="28"/>
          <w:szCs w:val="28"/>
          <w:highlight w:val="none"/>
          <w:u w:val="none"/>
          <w:lang w:val="en-US" w:eastAsia="zh-CN" w:bidi="ar"/>
        </w:rPr>
        <w:t>591</w:t>
      </w:r>
      <w:r>
        <w:rPr>
          <w:rFonts w:hint="eastAsia" w:ascii="Calibri" w:hAnsi="Calibri" w:eastAsia="宋体" w:cs="Times New Roman"/>
          <w:b w:val="0"/>
          <w:i w:val="0"/>
          <w:color w:val="auto"/>
          <w:kern w:val="2"/>
          <w:sz w:val="28"/>
          <w:szCs w:val="28"/>
          <w:highlight w:val="none"/>
          <w:u w:val="none"/>
          <w:lang w:val="en-US" w:eastAsia="zh-CN" w:bidi="ar"/>
        </w:rPr>
        <w:tab/>
      </w:r>
      <w:r>
        <w:rPr>
          <w:rFonts w:hint="eastAsia" w:ascii="Calibri" w:hAnsi="Calibri" w:eastAsia="宋体" w:cs="Times New Roman"/>
          <w:b w:val="0"/>
          <w:i w:val="0"/>
          <w:color w:val="auto"/>
          <w:kern w:val="2"/>
          <w:sz w:val="28"/>
          <w:szCs w:val="28"/>
          <w:highlight w:val="none"/>
          <w:u w:val="none"/>
          <w:lang w:val="en-US" w:eastAsia="zh-CN" w:bidi="ar"/>
        </w:rPr>
        <w:t>福清市万景石化年产90万吨丙烷脱氢制丙烯项目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highlight w:val="none"/>
          <w:u w:val="none"/>
          <w:lang w:val="en-US" w:eastAsia="zh-CN" w:bidi="ar"/>
        </w:rPr>
      </w:pPr>
      <w:r>
        <w:rPr>
          <w:rFonts w:hint="eastAsia" w:ascii="Calibri" w:hAnsi="Calibri" w:eastAsia="宋体" w:cs="Times New Roman"/>
          <w:b w:val="0"/>
          <w:i w:val="0"/>
          <w:color w:val="auto"/>
          <w:kern w:val="2"/>
          <w:sz w:val="28"/>
          <w:szCs w:val="28"/>
          <w:highlight w:val="none"/>
          <w:u w:val="none"/>
          <w:lang w:val="en-US" w:eastAsia="zh-CN" w:bidi="ar"/>
        </w:rPr>
        <w:t>593</w:t>
      </w:r>
      <w:r>
        <w:rPr>
          <w:rFonts w:hint="eastAsia" w:ascii="Calibri" w:hAnsi="Calibri" w:eastAsia="宋体" w:cs="Times New Roman"/>
          <w:b w:val="0"/>
          <w:i w:val="0"/>
          <w:color w:val="auto"/>
          <w:kern w:val="2"/>
          <w:sz w:val="28"/>
          <w:szCs w:val="28"/>
          <w:highlight w:val="none"/>
          <w:u w:val="none"/>
          <w:lang w:val="en-US" w:eastAsia="zh-CN" w:bidi="ar"/>
        </w:rPr>
        <w:tab/>
      </w:r>
      <w:r>
        <w:rPr>
          <w:rFonts w:hint="eastAsia" w:ascii="Calibri" w:hAnsi="Calibri" w:eastAsia="宋体" w:cs="Times New Roman"/>
          <w:b w:val="0"/>
          <w:i w:val="0"/>
          <w:color w:val="auto"/>
          <w:kern w:val="2"/>
          <w:sz w:val="28"/>
          <w:szCs w:val="28"/>
          <w:highlight w:val="none"/>
          <w:u w:val="none"/>
          <w:lang w:val="en-US" w:eastAsia="zh-CN" w:bidi="ar"/>
        </w:rPr>
        <w:t>福州上景新材料年产高性能聚丙烯150万吨项目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highlight w:val="none"/>
          <w:u w:val="none"/>
          <w:lang w:val="en-US" w:eastAsia="zh-CN" w:bidi="ar"/>
        </w:rPr>
      </w:pPr>
      <w:r>
        <w:rPr>
          <w:rFonts w:hint="eastAsia" w:ascii="Calibri" w:hAnsi="Calibri" w:eastAsia="宋体" w:cs="Times New Roman"/>
          <w:b w:val="0"/>
          <w:i w:val="0"/>
          <w:color w:val="auto"/>
          <w:kern w:val="2"/>
          <w:sz w:val="28"/>
          <w:szCs w:val="28"/>
          <w:highlight w:val="none"/>
          <w:u w:val="none"/>
          <w:lang w:val="en-US" w:eastAsia="zh-CN" w:bidi="ar"/>
        </w:rPr>
        <w:t>594</w:t>
      </w:r>
      <w:r>
        <w:rPr>
          <w:rFonts w:hint="eastAsia" w:ascii="Calibri" w:hAnsi="Calibri" w:eastAsia="宋体" w:cs="Times New Roman"/>
          <w:b w:val="0"/>
          <w:i w:val="0"/>
          <w:color w:val="auto"/>
          <w:kern w:val="2"/>
          <w:sz w:val="28"/>
          <w:szCs w:val="28"/>
          <w:highlight w:val="none"/>
          <w:u w:val="none"/>
          <w:lang w:val="en-US" w:eastAsia="zh-CN" w:bidi="ar"/>
        </w:rPr>
        <w:tab/>
      </w:r>
      <w:r>
        <w:rPr>
          <w:rFonts w:hint="eastAsia" w:ascii="Calibri" w:hAnsi="Calibri" w:eastAsia="宋体" w:cs="Times New Roman"/>
          <w:b w:val="0"/>
          <w:i w:val="0"/>
          <w:color w:val="auto"/>
          <w:kern w:val="2"/>
          <w:sz w:val="28"/>
          <w:szCs w:val="28"/>
          <w:highlight w:val="none"/>
          <w:u w:val="none"/>
          <w:lang w:val="en-US" w:eastAsia="zh-CN" w:bidi="ar"/>
        </w:rPr>
        <w:t>福清市万华化学年产108万吨苯胺项目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highlight w:val="none"/>
          <w:u w:val="none"/>
          <w:lang w:val="en-US" w:eastAsia="zh-CN" w:bidi="ar"/>
        </w:rPr>
      </w:pPr>
      <w:r>
        <w:rPr>
          <w:rFonts w:hint="eastAsia" w:ascii="Calibri" w:hAnsi="Calibri" w:eastAsia="宋体" w:cs="Times New Roman"/>
          <w:b w:val="0"/>
          <w:i w:val="0"/>
          <w:color w:val="auto"/>
          <w:kern w:val="2"/>
          <w:sz w:val="28"/>
          <w:szCs w:val="28"/>
          <w:highlight w:val="none"/>
          <w:u w:val="none"/>
          <w:lang w:val="en-US" w:eastAsia="zh-CN" w:bidi="ar"/>
        </w:rPr>
        <w:t>596</w:t>
      </w:r>
      <w:r>
        <w:rPr>
          <w:rFonts w:hint="eastAsia" w:ascii="Calibri" w:hAnsi="Calibri" w:eastAsia="宋体" w:cs="Times New Roman"/>
          <w:b w:val="0"/>
          <w:i w:val="0"/>
          <w:color w:val="auto"/>
          <w:kern w:val="2"/>
          <w:sz w:val="28"/>
          <w:szCs w:val="28"/>
          <w:highlight w:val="none"/>
          <w:u w:val="none"/>
          <w:lang w:val="en-US" w:eastAsia="zh-CN" w:bidi="ar"/>
        </w:rPr>
        <w:tab/>
      </w:r>
      <w:r>
        <w:rPr>
          <w:rFonts w:hint="eastAsia" w:ascii="Calibri" w:hAnsi="Calibri" w:eastAsia="宋体" w:cs="Times New Roman"/>
          <w:b w:val="0"/>
          <w:i w:val="0"/>
          <w:color w:val="auto"/>
          <w:kern w:val="2"/>
          <w:sz w:val="28"/>
          <w:szCs w:val="28"/>
          <w:highlight w:val="none"/>
          <w:u w:val="none"/>
          <w:lang w:val="en-US" w:eastAsia="zh-CN" w:bidi="ar"/>
        </w:rPr>
        <w:t>福清市旭川化学年产30万吨聚氨酯新材料项目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highlight w:val="none"/>
          <w:u w:val="none"/>
          <w:lang w:val="en-US" w:eastAsia="zh-CN" w:bidi="ar"/>
        </w:rPr>
      </w:pPr>
      <w:r>
        <w:rPr>
          <w:rFonts w:hint="eastAsia" w:ascii="Calibri" w:hAnsi="Calibri" w:eastAsia="宋体" w:cs="Times New Roman"/>
          <w:b w:val="0"/>
          <w:i w:val="0"/>
          <w:color w:val="auto"/>
          <w:kern w:val="2"/>
          <w:sz w:val="28"/>
          <w:szCs w:val="28"/>
          <w:highlight w:val="none"/>
          <w:u w:val="none"/>
          <w:lang w:val="en-US" w:eastAsia="zh-CN" w:bidi="ar"/>
        </w:rPr>
        <w:t>622</w:t>
      </w:r>
      <w:r>
        <w:rPr>
          <w:rFonts w:hint="eastAsia" w:ascii="Calibri" w:hAnsi="Calibri" w:eastAsia="宋体" w:cs="Times New Roman"/>
          <w:b w:val="0"/>
          <w:i w:val="0"/>
          <w:color w:val="auto"/>
          <w:kern w:val="2"/>
          <w:sz w:val="28"/>
          <w:szCs w:val="28"/>
          <w:highlight w:val="none"/>
          <w:u w:val="none"/>
          <w:lang w:val="en-US" w:eastAsia="zh-CN" w:bidi="ar"/>
        </w:rPr>
        <w:tab/>
      </w:r>
      <w:r>
        <w:rPr>
          <w:rFonts w:hint="eastAsia" w:ascii="Calibri" w:hAnsi="Calibri" w:eastAsia="宋体" w:cs="Times New Roman"/>
          <w:b w:val="0"/>
          <w:i w:val="0"/>
          <w:color w:val="auto"/>
          <w:spacing w:val="-11"/>
          <w:kern w:val="2"/>
          <w:sz w:val="28"/>
          <w:szCs w:val="28"/>
          <w:highlight w:val="none"/>
          <w:u w:val="none"/>
          <w:lang w:val="en-US" w:eastAsia="zh-CN" w:bidi="ar"/>
        </w:rPr>
        <w:t>福清市福鑫轮毂年产90万件高强度超轻量化锻造镁铝合金车轮项目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highlight w:val="none"/>
          <w:u w:val="none"/>
          <w:lang w:val="en-US" w:eastAsia="zh-CN" w:bidi="ar"/>
        </w:rPr>
      </w:pPr>
      <w:r>
        <w:rPr>
          <w:rFonts w:hint="eastAsia" w:ascii="Calibri" w:hAnsi="Calibri" w:eastAsia="宋体" w:cs="Times New Roman"/>
          <w:b w:val="0"/>
          <w:i w:val="0"/>
          <w:color w:val="auto"/>
          <w:kern w:val="2"/>
          <w:sz w:val="28"/>
          <w:szCs w:val="28"/>
          <w:highlight w:val="none"/>
          <w:u w:val="none"/>
          <w:lang w:val="en-US" w:eastAsia="zh-CN" w:bidi="ar"/>
        </w:rPr>
        <w:t>684</w:t>
      </w:r>
      <w:r>
        <w:rPr>
          <w:rFonts w:hint="eastAsia" w:ascii="Calibri" w:hAnsi="Calibri" w:eastAsia="宋体" w:cs="Times New Roman"/>
          <w:b w:val="0"/>
          <w:i w:val="0"/>
          <w:color w:val="auto"/>
          <w:kern w:val="2"/>
          <w:sz w:val="28"/>
          <w:szCs w:val="28"/>
          <w:highlight w:val="none"/>
          <w:u w:val="none"/>
          <w:lang w:val="en-US" w:eastAsia="zh-CN" w:bidi="ar"/>
        </w:rPr>
        <w:tab/>
      </w:r>
      <w:r>
        <w:rPr>
          <w:rFonts w:hint="eastAsia" w:ascii="Calibri" w:hAnsi="Calibri" w:eastAsia="宋体" w:cs="Times New Roman"/>
          <w:b w:val="0"/>
          <w:i w:val="0"/>
          <w:color w:val="auto"/>
          <w:kern w:val="2"/>
          <w:sz w:val="28"/>
          <w:szCs w:val="28"/>
          <w:highlight w:val="none"/>
          <w:u w:val="none"/>
          <w:lang w:val="en-US" w:eastAsia="zh-CN" w:bidi="ar"/>
        </w:rPr>
        <w:t>福清市御冠生物技术开发年冷藏加工各类食品50万吨</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highlight w:val="none"/>
          <w:u w:val="none"/>
          <w:lang w:val="en-US" w:eastAsia="zh-CN" w:bidi="ar"/>
        </w:rPr>
      </w:pPr>
      <w:r>
        <w:rPr>
          <w:rFonts w:hint="eastAsia" w:ascii="Calibri" w:hAnsi="Calibri" w:eastAsia="宋体" w:cs="Times New Roman"/>
          <w:b w:val="0"/>
          <w:i w:val="0"/>
          <w:color w:val="auto"/>
          <w:kern w:val="2"/>
          <w:sz w:val="28"/>
          <w:szCs w:val="28"/>
          <w:highlight w:val="none"/>
          <w:u w:val="none"/>
          <w:lang w:val="en-US" w:eastAsia="zh-CN" w:bidi="ar"/>
        </w:rPr>
        <w:t>691</w:t>
      </w:r>
      <w:r>
        <w:rPr>
          <w:rFonts w:hint="eastAsia" w:ascii="Calibri" w:hAnsi="Calibri" w:eastAsia="宋体" w:cs="Times New Roman"/>
          <w:b w:val="0"/>
          <w:i w:val="0"/>
          <w:color w:val="auto"/>
          <w:kern w:val="2"/>
          <w:sz w:val="28"/>
          <w:szCs w:val="28"/>
          <w:highlight w:val="none"/>
          <w:u w:val="none"/>
          <w:lang w:val="en-US" w:eastAsia="zh-CN" w:bidi="ar"/>
        </w:rPr>
        <w:tab/>
      </w:r>
      <w:r>
        <w:rPr>
          <w:rFonts w:hint="eastAsia" w:ascii="Calibri" w:hAnsi="Calibri" w:eastAsia="宋体" w:cs="Times New Roman"/>
          <w:b w:val="0"/>
          <w:i w:val="0"/>
          <w:color w:val="auto"/>
          <w:kern w:val="2"/>
          <w:sz w:val="28"/>
          <w:szCs w:val="28"/>
          <w:highlight w:val="none"/>
          <w:u w:val="none"/>
          <w:lang w:val="en-US" w:eastAsia="zh-CN" w:bidi="ar"/>
        </w:rPr>
        <w:t>福清市鸿昌食品年储藏加工冷冻食品2.77万吨、年冷藏果蔬3000吨、年深加工熟食制品2000吨</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highlight w:val="none"/>
          <w:u w:val="none"/>
          <w:lang w:val="en-US" w:eastAsia="zh-CN" w:bidi="ar"/>
        </w:rPr>
      </w:pPr>
      <w:r>
        <w:rPr>
          <w:rFonts w:hint="eastAsia" w:ascii="Calibri" w:hAnsi="Calibri" w:eastAsia="宋体" w:cs="Times New Roman"/>
          <w:b w:val="0"/>
          <w:i w:val="0"/>
          <w:color w:val="auto"/>
          <w:kern w:val="2"/>
          <w:sz w:val="28"/>
          <w:szCs w:val="28"/>
          <w:highlight w:val="none"/>
          <w:u w:val="none"/>
          <w:lang w:val="en-US" w:eastAsia="zh-CN" w:bidi="ar"/>
        </w:rPr>
        <w:t>693</w:t>
      </w:r>
      <w:r>
        <w:rPr>
          <w:rFonts w:hint="eastAsia" w:ascii="Calibri" w:hAnsi="Calibri" w:eastAsia="宋体" w:cs="Times New Roman"/>
          <w:b w:val="0"/>
          <w:i w:val="0"/>
          <w:color w:val="auto"/>
          <w:kern w:val="2"/>
          <w:sz w:val="28"/>
          <w:szCs w:val="28"/>
          <w:highlight w:val="none"/>
          <w:u w:val="none"/>
          <w:lang w:val="en-US" w:eastAsia="zh-CN" w:bidi="ar"/>
        </w:rPr>
        <w:tab/>
      </w:r>
      <w:r>
        <w:rPr>
          <w:rFonts w:hint="eastAsia" w:ascii="Calibri" w:hAnsi="Calibri" w:eastAsia="宋体" w:cs="Times New Roman"/>
          <w:b w:val="0"/>
          <w:i w:val="0"/>
          <w:color w:val="auto"/>
          <w:kern w:val="2"/>
          <w:sz w:val="28"/>
          <w:szCs w:val="28"/>
          <w:highlight w:val="none"/>
          <w:u w:val="none"/>
          <w:lang w:val="en-US" w:eastAsia="zh-CN" w:bidi="ar"/>
        </w:rPr>
        <w:t>福清市恒元盛实业食品产业园</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highlight w:val="none"/>
          <w:u w:val="none"/>
          <w:lang w:val="en-US" w:eastAsia="zh-CN" w:bidi="ar"/>
        </w:rPr>
      </w:pPr>
      <w:r>
        <w:rPr>
          <w:rFonts w:hint="eastAsia" w:ascii="Calibri" w:hAnsi="Calibri" w:eastAsia="宋体" w:cs="Times New Roman"/>
          <w:b w:val="0"/>
          <w:i w:val="0"/>
          <w:color w:val="auto"/>
          <w:kern w:val="2"/>
          <w:sz w:val="28"/>
          <w:szCs w:val="28"/>
          <w:highlight w:val="none"/>
          <w:u w:val="none"/>
          <w:lang w:val="en-US" w:eastAsia="zh-CN" w:bidi="ar"/>
        </w:rPr>
        <w:t>703</w:t>
      </w:r>
      <w:r>
        <w:rPr>
          <w:rFonts w:hint="eastAsia" w:ascii="Calibri" w:hAnsi="Calibri" w:eastAsia="宋体" w:cs="Times New Roman"/>
          <w:b w:val="0"/>
          <w:i w:val="0"/>
          <w:color w:val="auto"/>
          <w:kern w:val="2"/>
          <w:sz w:val="28"/>
          <w:szCs w:val="28"/>
          <w:highlight w:val="none"/>
          <w:u w:val="none"/>
          <w:lang w:val="en-US" w:eastAsia="zh-CN" w:bidi="ar"/>
        </w:rPr>
        <w:tab/>
      </w:r>
      <w:r>
        <w:rPr>
          <w:rFonts w:hint="eastAsia" w:ascii="Calibri" w:hAnsi="Calibri" w:eastAsia="宋体" w:cs="Times New Roman"/>
          <w:b w:val="0"/>
          <w:i w:val="0"/>
          <w:color w:val="auto"/>
          <w:kern w:val="2"/>
          <w:sz w:val="28"/>
          <w:szCs w:val="28"/>
          <w:highlight w:val="none"/>
          <w:u w:val="none"/>
          <w:lang w:val="en-US" w:eastAsia="zh-CN" w:bidi="ar"/>
        </w:rPr>
        <w:t>福清光阳蛋品加工产业园项目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highlight w:val="none"/>
          <w:u w:val="none"/>
          <w:lang w:val="en-US" w:eastAsia="zh-CN" w:bidi="ar"/>
        </w:rPr>
      </w:pPr>
      <w:r>
        <w:rPr>
          <w:rFonts w:hint="eastAsia" w:ascii="Calibri" w:hAnsi="Calibri" w:eastAsia="宋体" w:cs="Times New Roman"/>
          <w:b w:val="0"/>
          <w:i w:val="0"/>
          <w:color w:val="auto"/>
          <w:kern w:val="2"/>
          <w:sz w:val="28"/>
          <w:szCs w:val="28"/>
          <w:highlight w:val="none"/>
          <w:u w:val="none"/>
          <w:lang w:val="en-US" w:eastAsia="zh-CN" w:bidi="ar"/>
        </w:rPr>
        <w:t>704</w:t>
      </w:r>
      <w:r>
        <w:rPr>
          <w:rFonts w:hint="eastAsia" w:ascii="Calibri" w:hAnsi="Calibri" w:eastAsia="宋体" w:cs="Times New Roman"/>
          <w:b w:val="0"/>
          <w:i w:val="0"/>
          <w:color w:val="auto"/>
          <w:kern w:val="2"/>
          <w:sz w:val="28"/>
          <w:szCs w:val="28"/>
          <w:highlight w:val="none"/>
          <w:u w:val="none"/>
          <w:lang w:val="en-US" w:eastAsia="zh-CN" w:bidi="ar"/>
        </w:rPr>
        <w:tab/>
      </w:r>
      <w:r>
        <w:rPr>
          <w:rFonts w:hint="eastAsia" w:ascii="Calibri" w:hAnsi="Calibri" w:eastAsia="宋体" w:cs="Times New Roman"/>
          <w:b w:val="0"/>
          <w:i w:val="0"/>
          <w:color w:val="auto"/>
          <w:spacing w:val="-17"/>
          <w:kern w:val="2"/>
          <w:sz w:val="28"/>
          <w:szCs w:val="28"/>
          <w:highlight w:val="none"/>
          <w:u w:val="none"/>
          <w:lang w:val="en-US" w:eastAsia="zh-CN" w:bidi="ar"/>
        </w:rPr>
        <w:t>福州市城市中厨食品中央厨房智能化服务平台建设及供应链运营项目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highlight w:val="none"/>
          <w:u w:val="none"/>
          <w:lang w:val="en-US" w:eastAsia="zh-CN" w:bidi="ar"/>
        </w:rPr>
      </w:pPr>
      <w:r>
        <w:rPr>
          <w:rFonts w:hint="eastAsia" w:ascii="Calibri" w:hAnsi="Calibri" w:eastAsia="宋体" w:cs="Times New Roman"/>
          <w:b w:val="0"/>
          <w:i w:val="0"/>
          <w:color w:val="auto"/>
          <w:kern w:val="2"/>
          <w:sz w:val="28"/>
          <w:szCs w:val="28"/>
          <w:highlight w:val="none"/>
          <w:u w:val="none"/>
          <w:lang w:val="en-US" w:eastAsia="zh-CN" w:bidi="ar"/>
        </w:rPr>
        <w:t>866</w:t>
      </w:r>
      <w:r>
        <w:rPr>
          <w:rFonts w:hint="eastAsia" w:ascii="Calibri" w:hAnsi="Calibri" w:eastAsia="宋体" w:cs="Times New Roman"/>
          <w:b w:val="0"/>
          <w:i w:val="0"/>
          <w:color w:val="auto"/>
          <w:kern w:val="2"/>
          <w:sz w:val="28"/>
          <w:szCs w:val="28"/>
          <w:highlight w:val="none"/>
          <w:u w:val="none"/>
          <w:lang w:val="en-US" w:eastAsia="zh-CN" w:bidi="ar"/>
        </w:rPr>
        <w:tab/>
      </w:r>
      <w:r>
        <w:rPr>
          <w:rFonts w:hint="eastAsia" w:ascii="Calibri" w:hAnsi="Calibri" w:eastAsia="宋体" w:cs="Times New Roman"/>
          <w:b w:val="0"/>
          <w:i w:val="0"/>
          <w:color w:val="auto"/>
          <w:kern w:val="2"/>
          <w:sz w:val="28"/>
          <w:szCs w:val="28"/>
          <w:highlight w:val="none"/>
          <w:u w:val="none"/>
          <w:lang w:val="en-US" w:eastAsia="zh-CN" w:bidi="ar"/>
        </w:rPr>
        <w:t>中国-印度尼西亚经贸创新发展示范园区食品产业园(一期)</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highlight w:val="none"/>
          <w:u w:val="none"/>
          <w:lang w:val="en-US" w:eastAsia="zh-CN" w:bidi="ar"/>
        </w:rPr>
      </w:pPr>
      <w:r>
        <w:rPr>
          <w:rFonts w:hint="eastAsia" w:ascii="Calibri" w:hAnsi="Calibri" w:eastAsia="宋体" w:cs="Times New Roman"/>
          <w:b w:val="0"/>
          <w:i w:val="0"/>
          <w:color w:val="auto"/>
          <w:kern w:val="2"/>
          <w:sz w:val="28"/>
          <w:szCs w:val="28"/>
          <w:highlight w:val="none"/>
          <w:u w:val="none"/>
          <w:lang w:val="en-US" w:eastAsia="zh-CN" w:bidi="ar"/>
        </w:rPr>
        <w:t>872</w:t>
      </w:r>
      <w:r>
        <w:rPr>
          <w:rFonts w:hint="eastAsia" w:ascii="Calibri" w:hAnsi="Calibri" w:eastAsia="宋体" w:cs="Times New Roman"/>
          <w:b w:val="0"/>
          <w:i w:val="0"/>
          <w:color w:val="auto"/>
          <w:kern w:val="2"/>
          <w:sz w:val="28"/>
          <w:szCs w:val="28"/>
          <w:highlight w:val="none"/>
          <w:u w:val="none"/>
          <w:lang w:val="en-US" w:eastAsia="zh-CN" w:bidi="ar"/>
        </w:rPr>
        <w:tab/>
      </w:r>
      <w:r>
        <w:rPr>
          <w:rFonts w:hint="eastAsia" w:ascii="Calibri" w:hAnsi="Calibri" w:eastAsia="宋体" w:cs="Times New Roman"/>
          <w:b w:val="0"/>
          <w:i w:val="0"/>
          <w:color w:val="auto"/>
          <w:kern w:val="2"/>
          <w:sz w:val="28"/>
          <w:szCs w:val="28"/>
          <w:highlight w:val="none"/>
          <w:u w:val="none"/>
          <w:lang w:val="en-US" w:eastAsia="zh-CN" w:bidi="ar"/>
        </w:rPr>
        <w:t>均和产业发展福清科技港</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highlight w:val="none"/>
          <w:u w:val="none"/>
          <w:lang w:val="en-US" w:eastAsia="zh-CN" w:bidi="ar"/>
        </w:rPr>
      </w:pPr>
      <w:r>
        <w:rPr>
          <w:rFonts w:hint="eastAsia" w:ascii="Calibri" w:hAnsi="Calibri" w:eastAsia="宋体" w:cs="Times New Roman"/>
          <w:b w:val="0"/>
          <w:i w:val="0"/>
          <w:color w:val="auto"/>
          <w:kern w:val="2"/>
          <w:sz w:val="28"/>
          <w:szCs w:val="28"/>
          <w:highlight w:val="none"/>
          <w:u w:val="none"/>
          <w:lang w:val="en-US" w:eastAsia="zh-CN" w:bidi="ar"/>
        </w:rPr>
        <w:t>876</w:t>
      </w:r>
      <w:r>
        <w:rPr>
          <w:rFonts w:hint="eastAsia" w:ascii="Calibri" w:hAnsi="Calibri" w:eastAsia="宋体" w:cs="Times New Roman"/>
          <w:b w:val="0"/>
          <w:i w:val="0"/>
          <w:color w:val="auto"/>
          <w:kern w:val="2"/>
          <w:sz w:val="28"/>
          <w:szCs w:val="28"/>
          <w:highlight w:val="none"/>
          <w:u w:val="none"/>
          <w:lang w:val="en-US" w:eastAsia="zh-CN" w:bidi="ar"/>
        </w:rPr>
        <w:tab/>
      </w:r>
      <w:r>
        <w:rPr>
          <w:rFonts w:hint="eastAsia" w:ascii="Calibri" w:hAnsi="Calibri" w:eastAsia="宋体" w:cs="Times New Roman"/>
          <w:b w:val="0"/>
          <w:i w:val="0"/>
          <w:color w:val="auto"/>
          <w:kern w:val="2"/>
          <w:sz w:val="28"/>
          <w:szCs w:val="28"/>
          <w:highlight w:val="none"/>
          <w:u w:val="none"/>
          <w:lang w:val="en-US" w:eastAsia="zh-CN" w:bidi="ar"/>
        </w:rPr>
        <w:t>闽台（福州）蓝色经济产业园基础设施建设（二期）项目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highlight w:val="none"/>
          <w:u w:val="none"/>
          <w:lang w:val="en-US" w:eastAsia="zh-CN" w:bidi="ar"/>
        </w:rPr>
      </w:pPr>
      <w:r>
        <w:rPr>
          <w:rFonts w:hint="eastAsia" w:ascii="Calibri" w:hAnsi="Calibri" w:eastAsia="宋体" w:cs="Times New Roman"/>
          <w:b w:val="0"/>
          <w:i w:val="0"/>
          <w:color w:val="auto"/>
          <w:kern w:val="2"/>
          <w:sz w:val="28"/>
          <w:szCs w:val="28"/>
          <w:highlight w:val="none"/>
          <w:u w:val="none"/>
          <w:lang w:val="en-US" w:eastAsia="zh-CN" w:bidi="ar"/>
        </w:rPr>
        <w:t>879</w:t>
      </w:r>
      <w:r>
        <w:rPr>
          <w:rFonts w:hint="eastAsia" w:ascii="Calibri" w:hAnsi="Calibri" w:eastAsia="宋体" w:cs="Times New Roman"/>
          <w:b w:val="0"/>
          <w:i w:val="0"/>
          <w:color w:val="auto"/>
          <w:kern w:val="2"/>
          <w:sz w:val="28"/>
          <w:szCs w:val="28"/>
          <w:highlight w:val="none"/>
          <w:u w:val="none"/>
          <w:lang w:val="en-US" w:eastAsia="zh-CN" w:bidi="ar"/>
        </w:rPr>
        <w:tab/>
      </w:r>
      <w:r>
        <w:rPr>
          <w:rFonts w:hint="eastAsia" w:ascii="Calibri" w:hAnsi="Calibri" w:eastAsia="宋体" w:cs="Times New Roman"/>
          <w:b w:val="0"/>
          <w:i w:val="0"/>
          <w:color w:val="auto"/>
          <w:kern w:val="2"/>
          <w:sz w:val="28"/>
          <w:szCs w:val="28"/>
          <w:highlight w:val="none"/>
          <w:u w:val="none"/>
          <w:lang w:val="en-US" w:eastAsia="zh-CN" w:bidi="ar"/>
        </w:rPr>
        <w:t>金强福清绿色建筑智能产业园项目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highlight w:val="none"/>
          <w:u w:val="none"/>
          <w:lang w:val="en-US" w:eastAsia="zh-CN" w:bidi="ar"/>
        </w:rPr>
      </w:pPr>
      <w:r>
        <w:rPr>
          <w:rFonts w:hint="eastAsia" w:ascii="Calibri" w:hAnsi="Calibri" w:eastAsia="宋体" w:cs="Times New Roman"/>
          <w:b w:val="0"/>
          <w:i w:val="0"/>
          <w:color w:val="auto"/>
          <w:kern w:val="2"/>
          <w:sz w:val="28"/>
          <w:szCs w:val="28"/>
          <w:highlight w:val="none"/>
          <w:u w:val="none"/>
          <w:lang w:val="en-US" w:eastAsia="zh-CN" w:bidi="ar"/>
        </w:rPr>
        <w:t>880</w:t>
      </w:r>
      <w:r>
        <w:rPr>
          <w:rFonts w:hint="eastAsia" w:ascii="Calibri" w:hAnsi="Calibri" w:eastAsia="宋体" w:cs="Times New Roman"/>
          <w:b w:val="0"/>
          <w:i w:val="0"/>
          <w:color w:val="auto"/>
          <w:kern w:val="2"/>
          <w:sz w:val="28"/>
          <w:szCs w:val="28"/>
          <w:highlight w:val="none"/>
          <w:u w:val="none"/>
          <w:lang w:val="en-US" w:eastAsia="zh-CN" w:bidi="ar"/>
        </w:rPr>
        <w:tab/>
      </w:r>
      <w:r>
        <w:rPr>
          <w:rFonts w:hint="eastAsia" w:ascii="Calibri" w:hAnsi="Calibri" w:eastAsia="宋体" w:cs="Times New Roman"/>
          <w:b w:val="0"/>
          <w:i w:val="0"/>
          <w:color w:val="auto"/>
          <w:kern w:val="2"/>
          <w:sz w:val="28"/>
          <w:szCs w:val="28"/>
          <w:highlight w:val="none"/>
          <w:u w:val="none"/>
          <w:lang w:val="en-US" w:eastAsia="zh-CN" w:bidi="ar"/>
        </w:rPr>
        <w:t>岁金福清科创走廊</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楷体_GB2312" w:hAnsi="楷体_GB2312" w:eastAsia="楷体_GB2312" w:cs="楷体_GB2312"/>
          <w:b/>
          <w:i w:val="0"/>
          <w:color w:val="000000"/>
          <w:kern w:val="0"/>
          <w:sz w:val="28"/>
          <w:szCs w:val="28"/>
          <w:highlight w:val="none"/>
          <w:u w:val="none"/>
          <w:lang w:val="en-US" w:eastAsia="zh-CN" w:bidi="ar"/>
        </w:rPr>
      </w:pPr>
      <w:r>
        <w:rPr>
          <w:rFonts w:hint="eastAsia" w:ascii="楷体_GB2312" w:hAnsi="楷体_GB2312" w:eastAsia="楷体_GB2312" w:cs="楷体_GB2312"/>
          <w:b/>
          <w:i w:val="0"/>
          <w:color w:val="000000"/>
          <w:kern w:val="0"/>
          <w:sz w:val="28"/>
          <w:szCs w:val="28"/>
          <w:highlight w:val="none"/>
          <w:u w:val="none"/>
          <w:lang w:val="en-US" w:eastAsia="zh-CN" w:bidi="ar"/>
        </w:rPr>
        <w:t>（七）社会事业（1个）</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highlight w:val="none"/>
          <w:u w:val="none"/>
          <w:lang w:val="en-US" w:eastAsia="zh-CN" w:bidi="ar"/>
        </w:rPr>
      </w:pPr>
      <w:r>
        <w:rPr>
          <w:rFonts w:hint="eastAsia" w:ascii="Calibri" w:hAnsi="Calibri" w:eastAsia="宋体" w:cs="Times New Roman"/>
          <w:b w:val="0"/>
          <w:i w:val="0"/>
          <w:color w:val="auto"/>
          <w:kern w:val="2"/>
          <w:sz w:val="28"/>
          <w:szCs w:val="28"/>
          <w:highlight w:val="none"/>
          <w:u w:val="none"/>
          <w:lang w:val="en-US" w:eastAsia="zh-CN" w:bidi="ar"/>
        </w:rPr>
        <w:t>1338</w:t>
      </w:r>
      <w:r>
        <w:rPr>
          <w:rFonts w:hint="eastAsia" w:ascii="Calibri" w:hAnsi="Calibri" w:eastAsia="宋体" w:cs="Times New Roman"/>
          <w:b w:val="0"/>
          <w:i w:val="0"/>
          <w:color w:val="auto"/>
          <w:kern w:val="2"/>
          <w:sz w:val="28"/>
          <w:szCs w:val="28"/>
          <w:highlight w:val="none"/>
          <w:u w:val="none"/>
          <w:lang w:val="en-US" w:eastAsia="zh-CN" w:bidi="ar"/>
        </w:rPr>
        <w:tab/>
      </w:r>
      <w:r>
        <w:rPr>
          <w:rFonts w:hint="eastAsia" w:ascii="Calibri" w:hAnsi="Calibri" w:eastAsia="宋体" w:cs="Times New Roman"/>
          <w:b w:val="0"/>
          <w:i w:val="0"/>
          <w:color w:val="auto"/>
          <w:kern w:val="2"/>
          <w:sz w:val="28"/>
          <w:szCs w:val="28"/>
          <w:highlight w:val="none"/>
          <w:u w:val="none"/>
          <w:lang w:val="en-US" w:eastAsia="zh-CN" w:bidi="ar"/>
        </w:rPr>
        <w:t>福清全民健身园项目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黑体" w:hAnsi="黑体" w:eastAsia="黑体" w:cs="黑体"/>
          <w:b w:val="0"/>
          <w:bCs/>
          <w:kern w:val="2"/>
          <w:sz w:val="28"/>
          <w:szCs w:val="28"/>
          <w:highlight w:val="none"/>
          <w:lang w:val="en-US" w:eastAsia="zh-CN" w:bidi="ar-SA"/>
        </w:rPr>
      </w:pPr>
      <w:r>
        <w:rPr>
          <w:rFonts w:hint="eastAsia" w:ascii="黑体" w:hAnsi="黑体" w:eastAsia="黑体" w:cs="黑体"/>
          <w:b w:val="0"/>
          <w:bCs/>
          <w:kern w:val="2"/>
          <w:sz w:val="28"/>
          <w:szCs w:val="28"/>
          <w:highlight w:val="none"/>
          <w:lang w:val="en-US" w:eastAsia="zh-CN" w:bidi="ar-SA"/>
        </w:rPr>
        <w:t>二、省预备重点项目(8个)</w:t>
      </w:r>
      <w:r>
        <w:rPr>
          <w:rFonts w:hint="eastAsia" w:ascii="黑体" w:hAnsi="黑体" w:eastAsia="黑体" w:cs="黑体"/>
          <w:b w:val="0"/>
          <w:bCs/>
          <w:kern w:val="2"/>
          <w:sz w:val="28"/>
          <w:szCs w:val="28"/>
          <w:highlight w:val="none"/>
          <w:lang w:val="en-US" w:eastAsia="zh-CN" w:bidi="ar-SA"/>
        </w:rPr>
        <w:tab/>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2" w:leftChars="0" w:right="0" w:rightChars="0" w:hanging="562" w:hangingChars="200"/>
        <w:jc w:val="both"/>
        <w:textAlignment w:val="auto"/>
        <w:outlineLvl w:val="9"/>
        <w:rPr>
          <w:rFonts w:hint="eastAsia" w:ascii="Calibri" w:hAnsi="Calibri" w:eastAsia="宋体" w:cs="Times New Roman"/>
          <w:b w:val="0"/>
          <w:i w:val="0"/>
          <w:color w:val="auto"/>
          <w:kern w:val="2"/>
          <w:sz w:val="28"/>
          <w:szCs w:val="28"/>
          <w:highlight w:val="none"/>
          <w:u w:val="none"/>
          <w:lang w:val="en-US" w:eastAsia="zh-CN" w:bidi="ar"/>
        </w:rPr>
      </w:pPr>
      <w:r>
        <w:rPr>
          <w:rFonts w:hint="eastAsia" w:ascii="楷体_GB2312" w:hAnsi="楷体_GB2312" w:eastAsia="楷体_GB2312" w:cs="楷体_GB2312"/>
          <w:b/>
          <w:i w:val="0"/>
          <w:color w:val="000000"/>
          <w:kern w:val="0"/>
          <w:sz w:val="28"/>
          <w:szCs w:val="28"/>
          <w:highlight w:val="none"/>
          <w:u w:val="none"/>
          <w:lang w:val="en-US" w:eastAsia="zh-CN" w:bidi="ar"/>
        </w:rPr>
        <w:t>（一）农林水利（2个）</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highlight w:val="none"/>
          <w:u w:val="none"/>
          <w:lang w:val="en-US" w:eastAsia="zh-CN" w:bidi="ar"/>
        </w:rPr>
      </w:pPr>
      <w:r>
        <w:rPr>
          <w:rFonts w:hint="eastAsia" w:ascii="Calibri" w:hAnsi="Calibri" w:eastAsia="宋体" w:cs="Times New Roman"/>
          <w:b w:val="0"/>
          <w:i w:val="0"/>
          <w:color w:val="auto"/>
          <w:kern w:val="2"/>
          <w:sz w:val="28"/>
          <w:szCs w:val="28"/>
          <w:highlight w:val="none"/>
          <w:u w:val="none"/>
          <w:lang w:val="en-US" w:eastAsia="zh-CN" w:bidi="ar"/>
        </w:rPr>
        <w:t>3</w:t>
      </w:r>
      <w:r>
        <w:rPr>
          <w:rFonts w:hint="eastAsia" w:ascii="Calibri" w:hAnsi="Calibri" w:eastAsia="宋体" w:cs="Times New Roman"/>
          <w:b w:val="0"/>
          <w:i w:val="0"/>
          <w:color w:val="auto"/>
          <w:kern w:val="2"/>
          <w:sz w:val="28"/>
          <w:szCs w:val="28"/>
          <w:highlight w:val="none"/>
          <w:u w:val="none"/>
          <w:lang w:val="en-US" w:eastAsia="zh-CN" w:bidi="ar"/>
        </w:rPr>
        <w:tab/>
      </w:r>
      <w:r>
        <w:rPr>
          <w:rFonts w:hint="eastAsia" w:ascii="Calibri" w:hAnsi="Calibri" w:eastAsia="宋体" w:cs="Times New Roman"/>
          <w:b w:val="0"/>
          <w:i w:val="0"/>
          <w:color w:val="auto"/>
          <w:kern w:val="2"/>
          <w:sz w:val="28"/>
          <w:szCs w:val="28"/>
          <w:highlight w:val="none"/>
          <w:u w:val="none"/>
          <w:lang w:val="en-US" w:eastAsia="zh-CN" w:bidi="ar"/>
        </w:rPr>
        <w:t>江阴屿礁村坝头至江阴洋边调节库输水管道工程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highlight w:val="none"/>
          <w:u w:val="none"/>
          <w:lang w:val="en-US" w:eastAsia="zh-CN" w:bidi="ar"/>
        </w:rPr>
      </w:pPr>
      <w:r>
        <w:rPr>
          <w:rFonts w:hint="eastAsia" w:ascii="Calibri" w:hAnsi="Calibri" w:eastAsia="宋体" w:cs="Times New Roman"/>
          <w:b w:val="0"/>
          <w:i w:val="0"/>
          <w:color w:val="auto"/>
          <w:kern w:val="2"/>
          <w:sz w:val="28"/>
          <w:szCs w:val="28"/>
          <w:highlight w:val="none"/>
          <w:u w:val="none"/>
          <w:lang w:val="en-US" w:eastAsia="zh-CN" w:bidi="ar"/>
        </w:rPr>
        <w:t>4</w:t>
      </w:r>
      <w:r>
        <w:rPr>
          <w:rFonts w:hint="eastAsia" w:ascii="Calibri" w:hAnsi="Calibri" w:eastAsia="宋体" w:cs="Times New Roman"/>
          <w:b w:val="0"/>
          <w:i w:val="0"/>
          <w:color w:val="auto"/>
          <w:kern w:val="2"/>
          <w:sz w:val="28"/>
          <w:szCs w:val="28"/>
          <w:highlight w:val="none"/>
          <w:u w:val="none"/>
          <w:lang w:val="en-US" w:eastAsia="zh-CN" w:bidi="ar"/>
        </w:rPr>
        <w:tab/>
      </w:r>
      <w:r>
        <w:rPr>
          <w:rFonts w:hint="eastAsia" w:ascii="Calibri" w:hAnsi="Calibri" w:eastAsia="宋体" w:cs="Times New Roman"/>
          <w:b w:val="0"/>
          <w:i w:val="0"/>
          <w:color w:val="auto"/>
          <w:kern w:val="2"/>
          <w:sz w:val="28"/>
          <w:szCs w:val="28"/>
          <w:highlight w:val="none"/>
          <w:u w:val="none"/>
          <w:lang w:val="en-US" w:eastAsia="zh-CN" w:bidi="ar"/>
        </w:rPr>
        <w:t>东张水库至江阴工业区供水工程（洋边调节库至江阴水厂段）</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2" w:leftChars="0" w:right="0" w:rightChars="0" w:hanging="562" w:hangingChars="200"/>
        <w:jc w:val="both"/>
        <w:textAlignment w:val="auto"/>
        <w:outlineLvl w:val="9"/>
        <w:rPr>
          <w:rFonts w:hint="eastAsia" w:ascii="楷体_GB2312" w:hAnsi="楷体_GB2312" w:eastAsia="楷体_GB2312" w:cs="楷体_GB2312"/>
          <w:b/>
          <w:i w:val="0"/>
          <w:color w:val="000000"/>
          <w:kern w:val="0"/>
          <w:sz w:val="28"/>
          <w:szCs w:val="28"/>
          <w:highlight w:val="none"/>
          <w:u w:val="none"/>
          <w:lang w:val="en-US" w:eastAsia="zh-CN" w:bidi="ar"/>
        </w:rPr>
      </w:pPr>
      <w:r>
        <w:rPr>
          <w:rFonts w:hint="eastAsia" w:ascii="楷体_GB2312" w:hAnsi="楷体_GB2312" w:eastAsia="楷体_GB2312" w:cs="楷体_GB2312"/>
          <w:b/>
          <w:i w:val="0"/>
          <w:color w:val="000000"/>
          <w:kern w:val="0"/>
          <w:sz w:val="28"/>
          <w:szCs w:val="28"/>
          <w:highlight w:val="none"/>
          <w:u w:val="none"/>
          <w:lang w:val="en-US" w:eastAsia="zh-CN" w:bidi="ar"/>
        </w:rPr>
        <w:t>（二）交通（1个）</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highlight w:val="none"/>
          <w:u w:val="none"/>
          <w:lang w:val="en-US" w:eastAsia="zh-CN" w:bidi="ar"/>
        </w:rPr>
      </w:pPr>
      <w:r>
        <w:rPr>
          <w:rFonts w:hint="eastAsia" w:ascii="Calibri" w:hAnsi="Calibri" w:eastAsia="宋体" w:cs="Times New Roman"/>
          <w:b w:val="0"/>
          <w:i w:val="0"/>
          <w:color w:val="auto"/>
          <w:kern w:val="2"/>
          <w:sz w:val="28"/>
          <w:szCs w:val="28"/>
          <w:highlight w:val="none"/>
          <w:u w:val="none"/>
          <w:lang w:val="en-US" w:eastAsia="zh-CN" w:bidi="ar"/>
        </w:rPr>
        <w:t>39</w:t>
      </w:r>
      <w:r>
        <w:rPr>
          <w:rFonts w:hint="eastAsia" w:ascii="Calibri" w:hAnsi="Calibri" w:eastAsia="宋体" w:cs="Times New Roman"/>
          <w:b w:val="0"/>
          <w:i w:val="0"/>
          <w:color w:val="auto"/>
          <w:kern w:val="2"/>
          <w:sz w:val="28"/>
          <w:szCs w:val="28"/>
          <w:highlight w:val="none"/>
          <w:u w:val="none"/>
          <w:lang w:val="en-US" w:eastAsia="zh-CN" w:bidi="ar"/>
        </w:rPr>
        <w:tab/>
      </w:r>
      <w:r>
        <w:rPr>
          <w:rFonts w:hint="eastAsia" w:ascii="Calibri" w:hAnsi="Calibri" w:eastAsia="宋体" w:cs="Times New Roman"/>
          <w:b w:val="0"/>
          <w:i w:val="0"/>
          <w:color w:val="auto"/>
          <w:kern w:val="2"/>
          <w:sz w:val="28"/>
          <w:szCs w:val="28"/>
          <w:highlight w:val="none"/>
          <w:u w:val="none"/>
          <w:lang w:val="en-US" w:eastAsia="zh-CN" w:bidi="ar"/>
        </w:rPr>
        <w:t>福州港江阴港区壁头作业区28#、29#泊位工程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2" w:leftChars="0" w:right="0" w:rightChars="0" w:hanging="562" w:hangingChars="200"/>
        <w:jc w:val="both"/>
        <w:textAlignment w:val="auto"/>
        <w:outlineLvl w:val="9"/>
        <w:rPr>
          <w:rFonts w:hint="eastAsia" w:ascii="楷体_GB2312" w:hAnsi="楷体_GB2312" w:eastAsia="楷体_GB2312" w:cs="楷体_GB2312"/>
          <w:b/>
          <w:i w:val="0"/>
          <w:color w:val="000000"/>
          <w:kern w:val="0"/>
          <w:sz w:val="28"/>
          <w:szCs w:val="28"/>
          <w:highlight w:val="none"/>
          <w:u w:val="none"/>
          <w:lang w:val="en-US" w:eastAsia="zh-CN" w:bidi="ar"/>
        </w:rPr>
      </w:pPr>
      <w:r>
        <w:rPr>
          <w:rFonts w:hint="eastAsia" w:ascii="楷体_GB2312" w:hAnsi="楷体_GB2312" w:eastAsia="楷体_GB2312" w:cs="楷体_GB2312"/>
          <w:b/>
          <w:i w:val="0"/>
          <w:color w:val="000000"/>
          <w:kern w:val="0"/>
          <w:sz w:val="28"/>
          <w:szCs w:val="28"/>
          <w:highlight w:val="none"/>
          <w:u w:val="none"/>
          <w:lang w:val="en-US" w:eastAsia="zh-CN" w:bidi="ar"/>
        </w:rPr>
        <w:t>（三）能源（1个）</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highlight w:val="none"/>
          <w:u w:val="none"/>
          <w:lang w:val="en-US" w:eastAsia="zh-CN" w:bidi="ar"/>
        </w:rPr>
      </w:pPr>
      <w:r>
        <w:rPr>
          <w:rFonts w:hint="eastAsia" w:ascii="Calibri" w:hAnsi="Calibri" w:eastAsia="宋体" w:cs="Times New Roman"/>
          <w:b w:val="0"/>
          <w:i w:val="0"/>
          <w:color w:val="auto"/>
          <w:kern w:val="2"/>
          <w:sz w:val="28"/>
          <w:szCs w:val="28"/>
          <w:highlight w:val="none"/>
          <w:u w:val="none"/>
          <w:lang w:val="en-US" w:eastAsia="zh-CN" w:bidi="ar"/>
        </w:rPr>
        <w:t>65</w:t>
      </w:r>
      <w:r>
        <w:rPr>
          <w:rFonts w:hint="eastAsia" w:ascii="Calibri" w:hAnsi="Calibri" w:eastAsia="宋体" w:cs="Times New Roman"/>
          <w:b w:val="0"/>
          <w:i w:val="0"/>
          <w:color w:val="auto"/>
          <w:kern w:val="2"/>
          <w:sz w:val="28"/>
          <w:szCs w:val="28"/>
          <w:highlight w:val="none"/>
          <w:u w:val="none"/>
          <w:lang w:val="en-US" w:eastAsia="zh-CN" w:bidi="ar"/>
        </w:rPr>
        <w:tab/>
      </w:r>
      <w:r>
        <w:rPr>
          <w:rFonts w:hint="eastAsia" w:ascii="Calibri" w:hAnsi="Calibri" w:eastAsia="宋体" w:cs="Times New Roman"/>
          <w:b w:val="0"/>
          <w:i w:val="0"/>
          <w:color w:val="auto"/>
          <w:kern w:val="2"/>
          <w:sz w:val="28"/>
          <w:szCs w:val="28"/>
          <w:highlight w:val="none"/>
          <w:u w:val="none"/>
          <w:lang w:val="en-US" w:eastAsia="zh-CN" w:bidi="ar"/>
        </w:rPr>
        <w:t>中核汇能福清三山250MW海上光伏</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2" w:leftChars="0" w:right="0" w:rightChars="0" w:hanging="562" w:hangingChars="200"/>
        <w:jc w:val="both"/>
        <w:textAlignment w:val="auto"/>
        <w:outlineLvl w:val="9"/>
        <w:rPr>
          <w:rFonts w:hint="eastAsia" w:ascii="楷体_GB2312" w:hAnsi="楷体_GB2312" w:eastAsia="楷体_GB2312" w:cs="楷体_GB2312"/>
          <w:b/>
          <w:i w:val="0"/>
          <w:color w:val="000000"/>
          <w:kern w:val="0"/>
          <w:sz w:val="28"/>
          <w:szCs w:val="28"/>
          <w:highlight w:val="none"/>
          <w:u w:val="none"/>
          <w:lang w:val="en-US" w:eastAsia="zh-CN" w:bidi="ar"/>
        </w:rPr>
      </w:pPr>
      <w:r>
        <w:rPr>
          <w:rFonts w:hint="eastAsia" w:ascii="楷体_GB2312" w:hAnsi="楷体_GB2312" w:eastAsia="楷体_GB2312" w:cs="楷体_GB2312"/>
          <w:b/>
          <w:i w:val="0"/>
          <w:color w:val="000000"/>
          <w:kern w:val="0"/>
          <w:sz w:val="28"/>
          <w:szCs w:val="28"/>
          <w:highlight w:val="none"/>
          <w:u w:val="none"/>
          <w:lang w:val="en-US" w:eastAsia="zh-CN" w:bidi="ar"/>
        </w:rPr>
        <w:t>（五）工业（4个）</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highlight w:val="none"/>
          <w:u w:val="none"/>
          <w:lang w:val="en-US" w:eastAsia="zh-CN" w:bidi="ar"/>
        </w:rPr>
      </w:pPr>
      <w:r>
        <w:rPr>
          <w:rFonts w:hint="eastAsia" w:ascii="Calibri" w:hAnsi="Calibri" w:eastAsia="宋体" w:cs="Times New Roman"/>
          <w:b w:val="0"/>
          <w:i w:val="0"/>
          <w:color w:val="auto"/>
          <w:kern w:val="2"/>
          <w:sz w:val="28"/>
          <w:szCs w:val="28"/>
          <w:highlight w:val="none"/>
          <w:u w:val="none"/>
          <w:lang w:val="en-US" w:eastAsia="zh-CN" w:bidi="ar"/>
        </w:rPr>
        <w:t>94</w:t>
      </w:r>
      <w:r>
        <w:rPr>
          <w:rFonts w:hint="eastAsia" w:ascii="Calibri" w:hAnsi="Calibri" w:eastAsia="宋体" w:cs="Times New Roman"/>
          <w:b w:val="0"/>
          <w:i w:val="0"/>
          <w:color w:val="auto"/>
          <w:kern w:val="2"/>
          <w:sz w:val="28"/>
          <w:szCs w:val="28"/>
          <w:highlight w:val="none"/>
          <w:u w:val="none"/>
          <w:lang w:val="en-US" w:eastAsia="zh-CN" w:bidi="ar"/>
        </w:rPr>
        <w:tab/>
      </w:r>
      <w:r>
        <w:rPr>
          <w:rFonts w:hint="eastAsia" w:ascii="Calibri" w:hAnsi="Calibri" w:eastAsia="宋体" w:cs="Times New Roman"/>
          <w:b w:val="0"/>
          <w:i w:val="0"/>
          <w:color w:val="auto"/>
          <w:kern w:val="2"/>
          <w:sz w:val="28"/>
          <w:szCs w:val="28"/>
          <w:highlight w:val="none"/>
          <w:u w:val="none"/>
          <w:lang w:val="en-US" w:eastAsia="zh-CN" w:bidi="ar"/>
        </w:rPr>
        <w:t>福建康农年产生物新医药511.5吨、营养补充剂35吨（福州）</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highlight w:val="none"/>
          <w:u w:val="none"/>
          <w:lang w:val="en-US" w:eastAsia="zh-CN" w:bidi="ar"/>
        </w:rPr>
      </w:pPr>
      <w:r>
        <w:rPr>
          <w:rFonts w:hint="eastAsia" w:ascii="Calibri" w:hAnsi="Calibri" w:eastAsia="宋体" w:cs="Times New Roman"/>
          <w:b w:val="0"/>
          <w:i w:val="0"/>
          <w:color w:val="auto"/>
          <w:kern w:val="2"/>
          <w:sz w:val="28"/>
          <w:szCs w:val="28"/>
          <w:highlight w:val="none"/>
          <w:u w:val="none"/>
          <w:lang w:val="en-US" w:eastAsia="zh-CN" w:bidi="ar"/>
        </w:rPr>
        <w:t>139</w:t>
      </w:r>
      <w:r>
        <w:rPr>
          <w:rFonts w:hint="eastAsia" w:ascii="Calibri" w:hAnsi="Calibri" w:eastAsia="宋体" w:cs="Times New Roman"/>
          <w:b w:val="0"/>
          <w:i w:val="0"/>
          <w:color w:val="auto"/>
          <w:kern w:val="2"/>
          <w:sz w:val="28"/>
          <w:szCs w:val="28"/>
          <w:highlight w:val="none"/>
          <w:u w:val="none"/>
          <w:lang w:val="en-US" w:eastAsia="zh-CN" w:bidi="ar"/>
        </w:rPr>
        <w:tab/>
      </w:r>
      <w:r>
        <w:rPr>
          <w:rFonts w:hint="eastAsia" w:ascii="Calibri" w:hAnsi="Calibri" w:eastAsia="宋体" w:cs="Times New Roman"/>
          <w:b w:val="0"/>
          <w:i w:val="0"/>
          <w:color w:val="auto"/>
          <w:kern w:val="2"/>
          <w:sz w:val="28"/>
          <w:szCs w:val="28"/>
          <w:highlight w:val="none"/>
          <w:u w:val="none"/>
          <w:lang w:val="en-US" w:eastAsia="zh-CN" w:bidi="ar"/>
        </w:rPr>
        <w:t>福清亚通海洋养殖装备产业园项目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highlight w:val="none"/>
          <w:u w:val="none"/>
          <w:lang w:val="en-US" w:eastAsia="zh-CN" w:bidi="ar"/>
        </w:rPr>
      </w:pPr>
      <w:r>
        <w:rPr>
          <w:rFonts w:hint="eastAsia" w:ascii="Calibri" w:hAnsi="Calibri" w:eastAsia="宋体" w:cs="Times New Roman"/>
          <w:b w:val="0"/>
          <w:i w:val="0"/>
          <w:color w:val="auto"/>
          <w:kern w:val="2"/>
          <w:sz w:val="28"/>
          <w:szCs w:val="28"/>
          <w:highlight w:val="none"/>
          <w:u w:val="none"/>
          <w:lang w:val="en-US" w:eastAsia="zh-CN" w:bidi="ar"/>
        </w:rPr>
        <w:t>141</w:t>
      </w:r>
      <w:r>
        <w:rPr>
          <w:rFonts w:hint="eastAsia" w:ascii="Calibri" w:hAnsi="Calibri" w:eastAsia="宋体" w:cs="Times New Roman"/>
          <w:b w:val="0"/>
          <w:i w:val="0"/>
          <w:color w:val="auto"/>
          <w:kern w:val="2"/>
          <w:sz w:val="28"/>
          <w:szCs w:val="28"/>
          <w:highlight w:val="none"/>
          <w:u w:val="none"/>
          <w:lang w:val="en-US" w:eastAsia="zh-CN" w:bidi="ar"/>
        </w:rPr>
        <w:tab/>
      </w:r>
      <w:r>
        <w:rPr>
          <w:rFonts w:hint="eastAsia" w:ascii="Calibri" w:hAnsi="Calibri" w:eastAsia="宋体" w:cs="Times New Roman"/>
          <w:b w:val="0"/>
          <w:i w:val="0"/>
          <w:color w:val="auto"/>
          <w:kern w:val="2"/>
          <w:sz w:val="28"/>
          <w:szCs w:val="28"/>
          <w:highlight w:val="none"/>
          <w:u w:val="none"/>
          <w:lang w:val="en-US" w:eastAsia="zh-CN" w:bidi="ar"/>
        </w:rPr>
        <w:t>福清小楚产业中心小微食品配套制造业工业综合体项目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highlight w:val="none"/>
          <w:u w:val="none"/>
          <w:lang w:val="en-US" w:eastAsia="zh-CN" w:bidi="ar"/>
        </w:rPr>
      </w:pPr>
      <w:r>
        <w:rPr>
          <w:rFonts w:hint="eastAsia" w:ascii="Calibri" w:hAnsi="Calibri" w:eastAsia="宋体" w:cs="Times New Roman"/>
          <w:b w:val="0"/>
          <w:i w:val="0"/>
          <w:color w:val="auto"/>
          <w:kern w:val="2"/>
          <w:sz w:val="28"/>
          <w:szCs w:val="28"/>
          <w:highlight w:val="none"/>
          <w:u w:val="none"/>
          <w:lang w:val="en-US" w:eastAsia="zh-CN" w:bidi="ar"/>
        </w:rPr>
        <w:t>166</w:t>
      </w:r>
      <w:r>
        <w:rPr>
          <w:rFonts w:hint="eastAsia" w:ascii="Calibri" w:hAnsi="Calibri" w:eastAsia="宋体" w:cs="Times New Roman"/>
          <w:b w:val="0"/>
          <w:i w:val="0"/>
          <w:color w:val="auto"/>
          <w:kern w:val="2"/>
          <w:sz w:val="28"/>
          <w:szCs w:val="28"/>
          <w:highlight w:val="none"/>
          <w:u w:val="none"/>
          <w:lang w:val="en-US" w:eastAsia="zh-CN" w:bidi="ar"/>
        </w:rPr>
        <w:tab/>
      </w:r>
      <w:r>
        <w:rPr>
          <w:rFonts w:hint="eastAsia" w:ascii="Calibri" w:hAnsi="Calibri" w:eastAsia="宋体" w:cs="Times New Roman"/>
          <w:b w:val="0"/>
          <w:i w:val="0"/>
          <w:color w:val="auto"/>
          <w:kern w:val="2"/>
          <w:sz w:val="28"/>
          <w:szCs w:val="28"/>
          <w:highlight w:val="none"/>
          <w:u w:val="none"/>
          <w:lang w:val="en-US" w:eastAsia="zh-CN" w:bidi="ar"/>
        </w:rPr>
        <w:t>福清市福耀全球出口基地项目</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highlight w:val="none"/>
          <w:lang w:val="en-US" w:eastAsia="zh-CN"/>
        </w:rPr>
      </w:pPr>
    </w:p>
    <w:sectPr>
      <w:footerReference r:id="rId3" w:type="default"/>
      <w:pgSz w:w="11906" w:h="16838"/>
      <w:pgMar w:top="1440" w:right="1800" w:bottom="1440" w:left="1800" w:header="851" w:footer="992" w:gutter="0"/>
      <w:pgNumType w:fmt="decimal"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420" w:leftChars="150" w:right="420" w:rightChars="15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420" w:leftChars="150" w:right="420" w:rightChars="15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0NTFkMzc4MTZkYmVlODllZDYzNmVmMGZhZjEyMDYifQ=="/>
  </w:docVars>
  <w:rsids>
    <w:rsidRoot w:val="00000000"/>
    <w:rsid w:val="02ED1C6E"/>
    <w:rsid w:val="0919770E"/>
    <w:rsid w:val="24DF219E"/>
    <w:rsid w:val="2A222CD3"/>
    <w:rsid w:val="37C66408"/>
    <w:rsid w:val="43EF2218"/>
    <w:rsid w:val="57AD1E3D"/>
    <w:rsid w:val="5F0D510E"/>
    <w:rsid w:val="6FBC7409"/>
    <w:rsid w:val="75835CB1"/>
    <w:rsid w:val="9FFD09A2"/>
    <w:rsid w:val="FDB7A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Ascii" w:hAnsiTheme="minorAscii" w:cstheme="minorBidi"/>
      <w:kern w:val="2"/>
      <w:sz w:val="28"/>
      <w:szCs w:val="22"/>
      <w:lang w:val="en-US" w:eastAsia="zh-CN" w:bidi="ar-SA"/>
    </w:rPr>
  </w:style>
  <w:style w:type="paragraph" w:styleId="2">
    <w:name w:val="heading 1"/>
    <w:basedOn w:val="1"/>
    <w:next w:val="1"/>
    <w:link w:val="7"/>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标题 1 Char"/>
    <w:link w:val="2"/>
    <w:qFormat/>
    <w:uiPriority w:val="0"/>
    <w:rPr>
      <w:b/>
      <w:kern w:val="44"/>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2023-01-20T01:33:00Z</dcterms:created>
  <dc:creator>zhou</dc:creator>
  <cp:lastModifiedBy>Deus Ex Machina</cp:lastModifiedBy>
  <cp:lastPrinted>2024-02-05T10:27:00Z</cp:lastPrinted>
  <dcterms:modified xsi:type="dcterms:W3CDTF">2024-05-24T07:11:39Z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AFBB00074F3846179E4BCF8215EC8BFB</vt:lpwstr>
  </property>
</Properties>
</file>