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kern w:val="0"/>
          <w:sz w:val="32"/>
          <w:szCs w:val="32"/>
        </w:rPr>
        <w:t>2018年基本公共卫生服务补助资金分配表</w:t>
      </w:r>
      <w:bookmarkEnd w:id="0"/>
    </w:p>
    <w:tbl>
      <w:tblPr>
        <w:tblStyle w:val="5"/>
        <w:tblW w:w="151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118"/>
        <w:gridCol w:w="1116"/>
        <w:gridCol w:w="656"/>
        <w:gridCol w:w="1553"/>
        <w:gridCol w:w="1178"/>
        <w:gridCol w:w="1573"/>
        <w:gridCol w:w="1536"/>
        <w:gridCol w:w="1468"/>
        <w:gridCol w:w="1536"/>
        <w:gridCol w:w="1475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常住人口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标准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应拨</w:t>
            </w:r>
          </w:p>
        </w:tc>
        <w:tc>
          <w:tcPr>
            <w:tcW w:w="11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2017年度基本公共卫生奖惩</w:t>
            </w: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实际下拨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第一批预拨</w:t>
            </w:r>
          </w:p>
        </w:tc>
        <w:tc>
          <w:tcPr>
            <w:tcW w:w="3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第二批预拨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第三批下拨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tblHeader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福清市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130.5万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方正小标宋简体" w:hAnsi="宋体" w:eastAsia="方正小标宋简体" w:cs="宋体"/>
                <w:kern w:val="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融卫〔2018〕131号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市级补助（榕财社指〔2018〕77号）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县级补助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省级补助（闽财社指〔2018〕44）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0"/>
                <w:szCs w:val="20"/>
              </w:rPr>
              <w:t>县级补助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宏路街道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34087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1,867,968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1,867,968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965,697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14,692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617,997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94,033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175,548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阳下街道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41490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2,273,652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2,273,652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1,178,094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17,883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752,214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114,455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211,006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音西街道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56879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3,116,969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60,000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3,176,969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1,609,637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24,516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1,031,216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156,908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354,692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玉屏街道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66860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3,663,928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3,663,928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1,928,575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28,818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1,212,172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184,441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309,922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龙江街道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37816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2,072,317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40,000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2,112,317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1,106,128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16,300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685,604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104,320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199,965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龙山街道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55293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3,030,056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71,514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3,101,570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1,645,201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23,833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1,002,462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152,532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277,542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石竹街道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15910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871,868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40,000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911,868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487,262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6,858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288,448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43,890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85,410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海口镇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74502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4,082,710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-74,410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4,008,300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1,879,932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1,350,721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205,522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572,124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高山镇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68952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3,778,570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3,778,570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1,795,599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1,250,100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190,212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542,659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渔溪镇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48586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2,662,513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50,000 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2,712,513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1,327,715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880,864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134,030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369,904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东张镇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30219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1,656,001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1,656,001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789,721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547,870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83,363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235,047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三山镇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119983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6,575,068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-118,539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6,456,529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2,994,829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2,175,292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330,988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955,420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城头镇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60531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3,317,099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3,317,099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1,577,420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1,097,427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166,982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475,270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南岭镇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7366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403,657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-7,318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396,339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184,886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133,546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20,321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57,586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龙田镇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132313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7,250,752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7,250,752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3,454,360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2,398,835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365,001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1,032,557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江镜镇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98827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5,415,720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5,415,720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2,572,398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1,791,734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272,626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778,962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港头镇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81341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4,457,487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4,457,487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2,136,092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1,474,712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224,389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622,293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东瀚镇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41934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2,297,983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2,297,983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1,098,539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760,263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115,680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323,501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沙浦镇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50031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2,741,699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-49,879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2,691,820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1,260,168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907,062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138,017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386,573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上迳镇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32226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1,765,985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1,765,985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840,779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584,257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88,899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252,049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新厝镇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25632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1,404,634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1,404,634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677,335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464,708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70,709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191,881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江阴镇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86984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4,766,723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4,766,723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2,247,585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1,577,020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239,956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702,162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镜洋镇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25886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1,418,553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1,418,553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672,844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469,313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71,410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204,986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一都镇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11352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54.8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622,090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2"/>
                <w:szCs w:val="22"/>
              </w:rPr>
              <w:t>-11,368</w:t>
            </w: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610,722 </w:t>
            </w:r>
          </w:p>
        </w:tc>
        <w:tc>
          <w:tcPr>
            <w:tcW w:w="15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287,207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205,812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31,316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86,387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1305000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71,514,000 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-   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71,514,000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34,718,003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132,900 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23,659,650 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3,600,000 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9,403,446 </w:t>
            </w:r>
          </w:p>
        </w:tc>
      </w:tr>
    </w:tbl>
    <w:p/>
    <w:sectPr>
      <w:pgSz w:w="16838" w:h="11906" w:orient="landscape"/>
      <w:pgMar w:top="1531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23506"/>
    <w:rsid w:val="1A72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2019-01-02T01:33:00Z</dcterms:created>
  <dc:creator>白い星砂</dc:creator>
  <cp:lastModifiedBy>白い星砂</cp:lastModifiedBy>
  <dcterms:modified xsi:type="dcterms:W3CDTF">2019-01-02T01:34:40Z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