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229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none" w:eastAsia="仿宋_GB2312"/>
          <w:color w:val="333333"/>
          <w:sz w:val="32"/>
          <w:szCs w:val="32"/>
        </w:rPr>
        <w:t xml:space="preserve">                                                               </w:t>
      </w:r>
      <w:bookmarkStart w:id="0" w:name="_GoBack"/>
      <w:bookmarkEnd w:id="0"/>
    </w:p>
    <w:tbl>
      <w:tblPr>
        <w:tblStyle w:val="5"/>
        <w:tblW w:w="90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177"/>
        <w:gridCol w:w="3852"/>
        <w:gridCol w:w="1343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动物诊疗机构名称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福清市瑞辰顽皮动物医院有限公司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福清市玉屏凤凰路66-101号、66-102号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A3501810001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福清市瑞辰顽皮多格动物医院有限公司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福清市宏路街道中联江滨御景5号楼113号，115号，116号门面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A3501810010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福清市家缘宠物医院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福清市音西街道侨荣花园2号楼251、252、253、351、352、353店面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A3501810009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福清市家缘宠物医院玉屏分店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福州市福清市玉屏街道翰林天下1号楼大商场2商业用房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A3501810003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福清市宏路萌宠站宠物医院（个体工商户）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福清市宏路清昌大道66-134号、66-135号、66-136号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A3501810013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福清市高山宠美宠物诊所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福建省福清市高山镇六一路78-34号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B3501810006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                                 福清市农业农村局</w:t>
      </w:r>
    </w:p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                                  2026年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ne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40"/>
    <w:rsid w:val="00304846"/>
    <w:rsid w:val="004356DD"/>
    <w:rsid w:val="006F6873"/>
    <w:rsid w:val="007A7938"/>
    <w:rsid w:val="008023FD"/>
    <w:rsid w:val="00905569"/>
    <w:rsid w:val="009A76BA"/>
    <w:rsid w:val="00AB4340"/>
    <w:rsid w:val="00C70445"/>
    <w:rsid w:val="00FD7686"/>
    <w:rsid w:val="246F5EA5"/>
    <w:rsid w:val="464F7126"/>
    <w:rsid w:val="471C0E98"/>
    <w:rsid w:val="7BE07350"/>
    <w:rsid w:val="FFD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441</Characters>
  <Lines>3</Lines>
  <Paragraphs>1</Paragraphs>
  <TotalTime>54</TotalTime>
  <ScaleCrop>false</ScaleCrop>
  <LinksUpToDate>false</LinksUpToDate>
  <CharactersWithSpaces>517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2026-03-26T09:24:00Z</dcterms:created>
  <dc:creator>Admin</dc:creator>
  <cp:lastModifiedBy>周周</cp:lastModifiedBy>
  <dcterms:modified xsi:type="dcterms:W3CDTF">2026-04-20T15:19:49Z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