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317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附件2:</w:t>
      </w:r>
    </w:p>
    <w:p w14:paraId="676A0005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1881046D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近三年内在经营活动中没有重大违法记录</w:t>
      </w:r>
    </w:p>
    <w:p w14:paraId="08685E0C">
      <w:pPr>
        <w:spacing w:line="560" w:lineRule="exact"/>
        <w:jc w:val="center"/>
      </w:pPr>
      <w:r>
        <w:rPr>
          <w:rFonts w:hint="eastAsia" w:ascii="黑体" w:hAnsi="黑体" w:eastAsia="黑体" w:cs="黑体"/>
          <w:sz w:val="44"/>
          <w:szCs w:val="44"/>
        </w:rPr>
        <w:t>书面声明</w:t>
      </w:r>
    </w:p>
    <w:p w14:paraId="06B8620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64F51BB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3967948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 w14:paraId="71C02D4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0C9B2AB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※注意：</w:t>
      </w:r>
    </w:p>
    <w:p w14:paraId="60ED184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重大违法记录”指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 w14:paraId="5160015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请供应商根据实际情况如实声明，否则视为提供虚假材料。</w:t>
      </w:r>
    </w:p>
    <w:p w14:paraId="05EE2E12"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D69D125"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</w:p>
    <w:p w14:paraId="1D2AE988">
      <w:pPr>
        <w:spacing w:line="560" w:lineRule="exact"/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　　年　　月　　日</w:t>
      </w:r>
    </w:p>
    <w:p w14:paraId="65587DFB">
      <w:pPr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spacing w:val="0"/>
        <w:position w:val="0"/>
        <w:sz w:val="44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olor w:val="00000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5"/>
        </w:tabs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䁊¶᐀槇÷副标题␃ሁ㡤āጀ᐀㲤䀀Ħ②࠵䎁⁊䬀᱈伀凿峿脈䩞￳䩡 ␃ሁ㡤āጀ᐀㲤㄀$♀愁Ĥ6࠵䎁⁊䬀᱈伀僿ൊ儀峿脈䩞￳䡟Ё䩡 䡭Љ䡮ࠄ䡳Љ䡴ࠄuĸð&lt;āāĀĀś者 ￲_x000a_￲￳＀dЉࠄЁ＀＀＀＀  _x000a__x000a_,_x000a_%ÿ呄jæ魛Õ緭1ꖥ¥샿牄Ä군G挅Á侕rÿæ呄j㌸ޕ磀೏ߵ೏ߵ울ߵʀฌ쩐ߵ਀ฌ쓀ߵ牄Ä군G挅Á侕rÿæ呄j书$ꐀ쀀ȅȇȅȇȅȇȅȇȅȇȅȇ١ۛ"/>
  </w:docVars>
  <w:rsids>
    <w:rsidRoot w:val="158C2480"/>
    <w:rsid w:val="00A75854"/>
    <w:rsid w:val="00B8602F"/>
    <w:rsid w:val="00F769C7"/>
    <w:rsid w:val="03706E55"/>
    <w:rsid w:val="050474AE"/>
    <w:rsid w:val="0E4F33F2"/>
    <w:rsid w:val="10745F1B"/>
    <w:rsid w:val="11932103"/>
    <w:rsid w:val="12B32DD6"/>
    <w:rsid w:val="136613E2"/>
    <w:rsid w:val="158C2480"/>
    <w:rsid w:val="162C5DAD"/>
    <w:rsid w:val="18156132"/>
    <w:rsid w:val="19B20513"/>
    <w:rsid w:val="1CDB002F"/>
    <w:rsid w:val="1D74661D"/>
    <w:rsid w:val="1ECE6F0D"/>
    <w:rsid w:val="219D6BCD"/>
    <w:rsid w:val="220D161D"/>
    <w:rsid w:val="225E75CB"/>
    <w:rsid w:val="29564FD7"/>
    <w:rsid w:val="2A4A0FA3"/>
    <w:rsid w:val="2C542217"/>
    <w:rsid w:val="2D725CFB"/>
    <w:rsid w:val="2DB51495"/>
    <w:rsid w:val="2EF019B0"/>
    <w:rsid w:val="2F6232F0"/>
    <w:rsid w:val="31C97911"/>
    <w:rsid w:val="35877273"/>
    <w:rsid w:val="37DF7DBA"/>
    <w:rsid w:val="3B6F1D49"/>
    <w:rsid w:val="3C75192F"/>
    <w:rsid w:val="3E0563B0"/>
    <w:rsid w:val="3E791566"/>
    <w:rsid w:val="3EDE4E26"/>
    <w:rsid w:val="41570042"/>
    <w:rsid w:val="42F72ABC"/>
    <w:rsid w:val="48CC202B"/>
    <w:rsid w:val="4E993F25"/>
    <w:rsid w:val="50292FA5"/>
    <w:rsid w:val="50AD2786"/>
    <w:rsid w:val="52224EEA"/>
    <w:rsid w:val="54A075DB"/>
    <w:rsid w:val="57B226F0"/>
    <w:rsid w:val="58313652"/>
    <w:rsid w:val="592C0529"/>
    <w:rsid w:val="5BC94D5D"/>
    <w:rsid w:val="5CDC0F56"/>
    <w:rsid w:val="5E0A08E9"/>
    <w:rsid w:val="626E317C"/>
    <w:rsid w:val="64011719"/>
    <w:rsid w:val="6404216F"/>
    <w:rsid w:val="651E38FF"/>
    <w:rsid w:val="65EE79D4"/>
    <w:rsid w:val="685B4C5C"/>
    <w:rsid w:val="6A407C5F"/>
    <w:rsid w:val="6A6E5787"/>
    <w:rsid w:val="6EB60BB9"/>
    <w:rsid w:val="6F0D58EC"/>
    <w:rsid w:val="6FA571C8"/>
    <w:rsid w:val="708031E8"/>
    <w:rsid w:val="74A0474F"/>
    <w:rsid w:val="760771E5"/>
    <w:rsid w:val="78AA1038"/>
    <w:rsid w:val="7A595DF6"/>
    <w:rsid w:val="7D2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tabs>
        <w:tab w:val="left" w:pos="560"/>
        <w:tab w:val="clear" w:pos="425"/>
      </w:tabs>
      <w:spacing w:before="480" w:after="360"/>
      <w:jc w:val="center"/>
      <w:outlineLvl w:val="0"/>
    </w:pPr>
    <w:rPr>
      <w:rFonts w:eastAsia="黑体"/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289</Words>
  <Characters>297</Characters>
  <Lines>2</Lines>
  <Paragraphs>1</Paragraphs>
  <TotalTime>8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2023-06-29T06:25:00Z</dcterms:created>
  <dc:creator>大蓬菜(炽)</dc:creator>
  <cp:lastModifiedBy>sky</cp:lastModifiedBy>
  <cp:lastPrinted>2025-03-31T01:50:00Z</cp:lastPrinted>
  <dcterms:modified xsi:type="dcterms:W3CDTF">2025-05-13T01:09:27Z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E72E910F16784E92BA0E24893D1EF4F3_13</vt:lpwstr>
  </property>
</Properties>
</file>