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特种作业操作证申请表</w:t>
      </w:r>
    </w:p>
    <w:tbl>
      <w:tblPr>
        <w:tblStyle w:val="8"/>
        <w:tblpPr w:leftFromText="180" w:rightFromText="180" w:vertAnchor="text" w:horzAnchor="page" w:tblpX="1260" w:tblpY="688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593"/>
        <w:gridCol w:w="1019"/>
        <w:gridCol w:w="257"/>
        <w:gridCol w:w="1003"/>
        <w:gridCol w:w="1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□男  □女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照片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一</w:t>
            </w:r>
            <w:r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  <w:t>寸白底免冠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63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63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身份证件类型</w:t>
            </w: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224" w:firstLineChars="100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身份证    □军官证</w:t>
            </w:r>
          </w:p>
          <w:p>
            <w:pPr>
              <w:spacing w:line="360" w:lineRule="exact"/>
              <w:ind w:firstLine="224" w:firstLineChars="100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□护照      □其他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3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80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□初中            □中专或同等学历    □高中或同等学历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□专科或同等学历  □本科或同等学历    □研究生及以上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□其他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申领类型</w:t>
            </w: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初次申领 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复审</w:t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□换证□补证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培训类型</w:t>
            </w:r>
          </w:p>
        </w:tc>
        <w:tc>
          <w:tcPr>
            <w:tcW w:w="3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自主培训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□委托培训 </w:t>
            </w:r>
            <w:r>
              <w:rPr>
                <w:rFonts w:ascii="宋体" w:hAnsi="宋体" w:eastAsia="仿宋_GB2312" w:cs="仿宋_GB2312"/>
                <w:sz w:val="24"/>
                <w:szCs w:val="24"/>
                <w:u w:val="single"/>
                <w:lang w:bidi="ar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43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申请作业类别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及操作项目</w:t>
            </w: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□电工作业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 w:bidi="ar"/>
              </w:rPr>
              <w:t>低压630元，其他1270元，防爆电气目前做不了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□低压电工作业      □高压电工作业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□电力电缆作业      □继电保护作业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□电气试验作业      □防爆电气作业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4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□焊接与热切割作业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□熔化焊接与热切割作业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□压力焊作业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□钎焊作业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4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□高处作业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□登高架设作业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□高处安装、维护、拆除作业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4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□制冷与空调作业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□制冷与空调设备运行操作作业</w:t>
            </w:r>
          </w:p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□制冷与空调设备安装修理作业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□其他作业类别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_____________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□其他操作项目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74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48" w:firstLineChars="200"/>
              <w:jc w:val="left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>本人符合《特种作业人员安全技术培训考核管理规定》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(</w:t>
            </w:r>
            <w:r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  <w:t>国家安全监管总局令第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30</w:t>
            </w:r>
            <w:r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)</w:t>
            </w:r>
            <w:r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  <w:t>第四条规定的条件，并按规定参加相应的安全技术理论培训和实际操作培训。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                           申请人签字：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仿宋_GB2312" w:cs="仿宋_GB2312"/>
                <w:sz w:val="24"/>
                <w:szCs w:val="24"/>
                <w:lang w:bidi="ar"/>
              </w:rPr>
              <w:t xml:space="preserve">                                                      年     月     日</w:t>
            </w:r>
          </w:p>
        </w:tc>
      </w:tr>
    </w:tbl>
    <w:p>
      <w:pPr>
        <w:spacing w:line="320" w:lineRule="exact"/>
        <w:rPr>
          <w:rFonts w:hint="eastAsia" w:ascii="仿宋_GB2312"/>
          <w:snapToGrid w:val="0"/>
          <w:kern w:val="0"/>
          <w:sz w:val="28"/>
          <w:szCs w:val="28"/>
        </w:rPr>
      </w:pPr>
      <w:bookmarkStart w:id="0" w:name="qrcode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2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3595A"/>
    <w:rsid w:val="00F61A18"/>
    <w:rsid w:val="0AF05678"/>
    <w:rsid w:val="208A6134"/>
    <w:rsid w:val="28463518"/>
    <w:rsid w:val="2BDF16EB"/>
    <w:rsid w:val="2D037306"/>
    <w:rsid w:val="318939DF"/>
    <w:rsid w:val="3BB46302"/>
    <w:rsid w:val="47DC6AC9"/>
    <w:rsid w:val="4DCD7764"/>
    <w:rsid w:val="598B1FF4"/>
    <w:rsid w:val="59E31995"/>
    <w:rsid w:val="6BCC7096"/>
    <w:rsid w:val="6EC26538"/>
    <w:rsid w:val="787F5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0">
    <w:name w:val="page number"/>
    <w:basedOn w:val="9"/>
    <w:uiPriority w:val="0"/>
  </w:style>
  <w:style w:type="character" w:customStyle="1" w:styleId="11">
    <w:name w:val="样式 仿宋_GB23121"/>
    <w:uiPriority w:val="0"/>
    <w:rPr>
      <w:rFonts w:ascii="仿宋_GB2312" w:hAnsi="仿宋_GB2312" w:eastAsia="仿宋_GB2312" w:cs="Times New Roman"/>
      <w:sz w:val="32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样式 仿宋_GB2312"/>
    <w:uiPriority w:val="0"/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fjajj</Company>
  <Pages>6</Pages>
  <Words>452</Words>
  <Characters>2577</Characters>
  <Lines>21</Lines>
  <Paragraphs>6</Paragraphs>
  <TotalTime>0</TotalTime>
  <ScaleCrop>false</ScaleCrop>
  <LinksUpToDate>false</LinksUpToDate>
  <CharactersWithSpaces>3023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2020-01-09T02:47:00Z</dcterms:created>
  <dc:creator>xu</dc:creator>
  <cp:lastModifiedBy>WPS_635909852</cp:lastModifiedBy>
  <cp:lastPrinted>2020-03-04T02:04:30Z</cp:lastPrinted>
  <dcterms:modified xsi:type="dcterms:W3CDTF">2022-07-29T03:14:28Z</dcterms:modified>
  <dc:title>福建省安全生产监督管理局文件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3535EC4CCED641529C9F9EB8D1CB2455</vt:lpwstr>
  </property>
</Properties>
</file>