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　　</w:t>
      </w:r>
    </w:p>
    <w:p>
      <w:pPr>
        <w:widowControl/>
        <w:spacing w:line="4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8"/>
          <w:szCs w:val="38"/>
        </w:rPr>
      </w:pPr>
      <w:bookmarkStart w:id="1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38"/>
          <w:szCs w:val="38"/>
        </w:rPr>
        <w:t>福清市2020年第二季度危险化学品经营许可证发放情况汇总表</w:t>
      </w:r>
    </w:p>
    <w:bookmarkEnd w:id="1"/>
    <w:p>
      <w:pPr>
        <w:rPr>
          <w:rFonts w:hint="eastAsia"/>
        </w:rPr>
      </w:pPr>
    </w:p>
    <w:p>
      <w:pPr>
        <w:widowControl/>
        <w:jc w:val="center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tbl>
      <w:tblPr>
        <w:tblStyle w:val="4"/>
        <w:tblW w:w="14275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017"/>
        <w:gridCol w:w="2408"/>
        <w:gridCol w:w="2268"/>
        <w:gridCol w:w="1845"/>
        <w:gridCol w:w="4110"/>
        <w:gridCol w:w="1134"/>
        <w:gridCol w:w="7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94" w:type="dxa"/>
            <w:noWrap w:val="0"/>
            <w:vAlign w:val="center"/>
          </w:tcPr>
          <w:p>
            <w:pPr>
              <w:widowControl/>
              <w:ind w:left="-63" w:right="-6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发证</w:t>
            </w:r>
          </w:p>
          <w:p>
            <w:pPr>
              <w:widowControl/>
              <w:ind w:left="-63" w:right="-6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widowControl/>
              <w:ind w:left="-63" w:right="-6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widowControl/>
              <w:ind w:left="-63" w:right="-6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企 业 名 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地　址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ind w:left="-63" w:right="-6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经营方式</w:t>
            </w:r>
          </w:p>
        </w:tc>
        <w:tc>
          <w:tcPr>
            <w:tcW w:w="41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63" w:right="-6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许 可 范 围</w:t>
            </w:r>
          </w:p>
        </w:tc>
        <w:tc>
          <w:tcPr>
            <w:tcW w:w="11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63" w:right="-6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有效期</w:t>
            </w:r>
          </w:p>
        </w:tc>
        <w:tc>
          <w:tcPr>
            <w:tcW w:w="7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63" w:right="-6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4" w:type="dxa"/>
            <w:vMerge w:val="restart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闽榕融危经[2020]0014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福建天辰耀隆新材料有限公司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福清市江阴工业集中区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有储存场所经营（租赁；带有储存设施；福清市江阴工业区港区10号泊位）</w:t>
            </w:r>
          </w:p>
        </w:tc>
        <w:tc>
          <w:tcPr>
            <w:tcW w:w="41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纯苯。</w:t>
            </w:r>
          </w:p>
        </w:tc>
        <w:tc>
          <w:tcPr>
            <w:tcW w:w="11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2020.6.3-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2023.6.2</w:t>
            </w:r>
          </w:p>
        </w:tc>
        <w:tc>
          <w:tcPr>
            <w:tcW w:w="7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闽榕融自贸危经[2020]004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福州中民新能源有限公司 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福建省福州市福清市江阴镇工业区福建中景石化有限公司办公楼3层05室（自贸试验区内） 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有储存场所经营（自有：带有储存设施；福清市江阴镇下石村195号）</w:t>
            </w:r>
          </w:p>
        </w:tc>
        <w:tc>
          <w:tcPr>
            <w:tcW w:w="41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丙烯、丙烷、丁烷。</w:t>
            </w:r>
          </w:p>
        </w:tc>
        <w:tc>
          <w:tcPr>
            <w:tcW w:w="11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2020.4.30-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2023.4.29</w:t>
            </w:r>
          </w:p>
        </w:tc>
        <w:tc>
          <w:tcPr>
            <w:tcW w:w="7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闽榕融自贸危经[2020]005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福建美得石化有限公司 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福建省福州市福清市江阴镇工业区福建中景石化有限公司办公楼3层06室（自贸试验区内） 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有储存场所经营（自有：带有储存设施；福清市江阴工业区高港大道）</w:t>
            </w:r>
          </w:p>
        </w:tc>
        <w:tc>
          <w:tcPr>
            <w:tcW w:w="41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有储存：丙烯；无储存票据批发：丙烷、丁烷。</w:t>
            </w:r>
          </w:p>
        </w:tc>
        <w:tc>
          <w:tcPr>
            <w:tcW w:w="11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2020.4.30-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2023.4.29</w:t>
            </w:r>
          </w:p>
        </w:tc>
        <w:tc>
          <w:tcPr>
            <w:tcW w:w="7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闽榕融自贸危经[2020]006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福建禾百贸易有限公司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福清市新厝镇坂顶街436号1号楼503-07室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无储存场所经营（票据批发）</w:t>
            </w:r>
          </w:p>
        </w:tc>
        <w:tc>
          <w:tcPr>
            <w:tcW w:w="41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bookmarkStart w:id="0" w:name="RANGE!F92"/>
            <w:r>
              <w:rPr>
                <w:rFonts w:hint="eastAsia"/>
                <w:sz w:val="18"/>
                <w:szCs w:val="18"/>
              </w:rPr>
              <w:t>苯等</w:t>
            </w:r>
            <w:bookmarkEnd w:id="0"/>
            <w:r>
              <w:rPr>
                <w:rFonts w:hint="eastAsia"/>
                <w:sz w:val="18"/>
                <w:szCs w:val="18"/>
              </w:rPr>
              <w:t>。（详见危险化学品经营许可证附页）</w:t>
            </w:r>
          </w:p>
        </w:tc>
        <w:tc>
          <w:tcPr>
            <w:tcW w:w="11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2020.6.17-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2023.6.16</w:t>
            </w:r>
          </w:p>
        </w:tc>
        <w:tc>
          <w:tcPr>
            <w:tcW w:w="7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闽榕融自贸危经[2020]007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福建一柏商贸有限公司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福清市新厝镇坂顶街436号1号楼203-10室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无储存场所经营（票据批发）</w:t>
            </w:r>
          </w:p>
        </w:tc>
        <w:tc>
          <w:tcPr>
            <w:tcW w:w="41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苯等。（详见危险化学品经营许可证附页）</w:t>
            </w:r>
          </w:p>
        </w:tc>
        <w:tc>
          <w:tcPr>
            <w:tcW w:w="11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2020.6.17-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2023.6.16</w:t>
            </w:r>
          </w:p>
        </w:tc>
        <w:tc>
          <w:tcPr>
            <w:tcW w:w="7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延期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换证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闽榕融危经[2020]0007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福清市中宏加油站有限公司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福建省福州市福清市上迳镇上迳村县道龙胶线</w:t>
            </w:r>
            <w:r>
              <w:rPr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公里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加油站</w:t>
            </w:r>
          </w:p>
        </w:tc>
        <w:tc>
          <w:tcPr>
            <w:tcW w:w="41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汽油。</w:t>
            </w:r>
          </w:p>
        </w:tc>
        <w:tc>
          <w:tcPr>
            <w:tcW w:w="11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2020.4.4-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2023.4.3</w:t>
            </w:r>
          </w:p>
        </w:tc>
        <w:tc>
          <w:tcPr>
            <w:tcW w:w="7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闽榕融危经[2020]0008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福清市太阳升油城有限公司 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福清市上迳镇排边村新店桥头国道324线61公里500米 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加油站</w:t>
            </w:r>
          </w:p>
        </w:tc>
        <w:tc>
          <w:tcPr>
            <w:tcW w:w="41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汽油。</w:t>
            </w:r>
          </w:p>
        </w:tc>
        <w:tc>
          <w:tcPr>
            <w:tcW w:w="11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2020.5.20-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2023.5.19</w:t>
            </w:r>
          </w:p>
        </w:tc>
        <w:tc>
          <w:tcPr>
            <w:tcW w:w="7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闽榕融危经[2020]0009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福清市云和顺化工贸易有限公司 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福建省福州市福清市阳下街道中亭空心机砖厂原厂内 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零售店面经营，总量限1吨</w:t>
            </w:r>
          </w:p>
        </w:tc>
        <w:tc>
          <w:tcPr>
            <w:tcW w:w="41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盐酸、硫酸、磷酸、氢氟酸、液碱、丙酮、丁酮、冰醋酸、氨水、甲醇、乙醇、次氯酸钠溶液[含有效氯&gt;5%]、氟硅酸钠。</w:t>
            </w:r>
          </w:p>
        </w:tc>
        <w:tc>
          <w:tcPr>
            <w:tcW w:w="11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2020.4.17-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2023.4.12</w:t>
            </w:r>
          </w:p>
        </w:tc>
        <w:tc>
          <w:tcPr>
            <w:tcW w:w="7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闽榕融危经[2020]0011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福清市金明石化有限公司 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福建省福州市福清市三山镇横坑村金厝头1号  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加油站</w:t>
            </w:r>
          </w:p>
        </w:tc>
        <w:tc>
          <w:tcPr>
            <w:tcW w:w="41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汽油。</w:t>
            </w:r>
          </w:p>
        </w:tc>
        <w:tc>
          <w:tcPr>
            <w:tcW w:w="11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2020.4.27-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2020.3.24</w:t>
            </w:r>
          </w:p>
        </w:tc>
        <w:tc>
          <w:tcPr>
            <w:tcW w:w="7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闽榕融危经[2020]0012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中石化森美（福建）石油有限公司福州福清院西口加油站 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福清市高山镇院西村口县道高牛线2.8公里 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加油站</w:t>
            </w:r>
          </w:p>
        </w:tc>
        <w:tc>
          <w:tcPr>
            <w:tcW w:w="41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汽油。</w:t>
            </w:r>
          </w:p>
        </w:tc>
        <w:tc>
          <w:tcPr>
            <w:tcW w:w="11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2020.5.23-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2023.5.22</w:t>
            </w:r>
          </w:p>
        </w:tc>
        <w:tc>
          <w:tcPr>
            <w:tcW w:w="7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闽榕融危经[2020]0013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中国石化销售股份有限公司福建福州福清金山加油站 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福清市镜洋镇北张口 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加油站</w:t>
            </w:r>
          </w:p>
        </w:tc>
        <w:tc>
          <w:tcPr>
            <w:tcW w:w="41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汽油。</w:t>
            </w:r>
          </w:p>
        </w:tc>
        <w:tc>
          <w:tcPr>
            <w:tcW w:w="11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2020.6.17-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2023.6.16</w:t>
            </w:r>
          </w:p>
        </w:tc>
        <w:tc>
          <w:tcPr>
            <w:tcW w:w="7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闽榕融危经[2020]0015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福州金丰达气体有限公司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福建省福州市福清市江镜镇南宵村下南宁 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无储存场所经营（票据批发）</w:t>
            </w:r>
          </w:p>
        </w:tc>
        <w:tc>
          <w:tcPr>
            <w:tcW w:w="41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氨、丙烷、丙烯、氮、二氧化硫、二氧化碳、氦、甲烷、氪、硫化氢、六氟化硫、氯化氢、氖、氙、溴甲烷、氩、氧、一氧化氮、一氧化二氮、一氧化碳、乙炔、乙烷、乙烯、正丁烷、氢气。</w:t>
            </w:r>
          </w:p>
        </w:tc>
        <w:tc>
          <w:tcPr>
            <w:tcW w:w="11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2020.6.5-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2023.5.4</w:t>
            </w:r>
          </w:p>
        </w:tc>
        <w:tc>
          <w:tcPr>
            <w:tcW w:w="7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闽榕融危经[2020]0016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福清市新厝华隆加油站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 xml:space="preserve">福清市新厝镇桥尾山国道324线81公里  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加油站</w:t>
            </w:r>
          </w:p>
        </w:tc>
        <w:tc>
          <w:tcPr>
            <w:tcW w:w="41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汽油。</w:t>
            </w:r>
          </w:p>
        </w:tc>
        <w:tc>
          <w:tcPr>
            <w:tcW w:w="11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2020.7.7-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2023.7.6</w:t>
            </w:r>
          </w:p>
        </w:tc>
        <w:tc>
          <w:tcPr>
            <w:tcW w:w="7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闽榕融危经[2020]0010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福清市达诚贸易有限公司 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福建省福州市福清市阳下街道高厝村肖厝11号 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无储存场所经营（票据批发）</w:t>
            </w:r>
          </w:p>
        </w:tc>
        <w:tc>
          <w:tcPr>
            <w:tcW w:w="41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丙酮、2-丁酮、高锰酸钾、次氯酸钠溶液、硝酸钾、过氧化氢溶液[含量＞8%]、氢氧化钠、氢氧化钠溶液、盐酸、硫酸、硝酸、乙酸、氨水、甲醇、乙醇、氢氟酸、正磷酸、氯酸钠、氟硅酸钠、漂白粉、重铬酸钾、二氯异氰尿酸、三氯异氰脲酸、过碳酸钠、二氧化氯、亚氯酸钠。</w:t>
            </w:r>
          </w:p>
        </w:tc>
        <w:tc>
          <w:tcPr>
            <w:tcW w:w="11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2020.4.17-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2023.4.16</w:t>
            </w:r>
          </w:p>
        </w:tc>
        <w:tc>
          <w:tcPr>
            <w:tcW w:w="7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变更经营范围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94450"/>
    <w:rsid w:val="2D89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2020-07-13T02:39:00Z</dcterms:created>
  <dc:creator>3</dc:creator>
  <cp:lastModifiedBy>3</cp:lastModifiedBy>
  <dcterms:modified xsi:type="dcterms:W3CDTF">2020-07-13T02:41:27Z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